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93" w:rsidRPr="00AE1C21" w:rsidRDefault="007576A7">
      <w:pPr>
        <w:spacing w:after="0" w:line="408" w:lineRule="auto"/>
        <w:ind w:left="120"/>
        <w:jc w:val="center"/>
        <w:rPr>
          <w:lang w:val="ru-RU"/>
        </w:rPr>
      </w:pPr>
      <w:bookmarkStart w:id="0" w:name="block-19367134"/>
      <w:r w:rsidRPr="00AE1C21">
        <w:rPr>
          <w:rFonts w:ascii="Times New Roman" w:hAnsi="Times New Roman"/>
          <w:b/>
          <w:color w:val="000000"/>
          <w:sz w:val="28"/>
          <w:lang w:val="ru-RU"/>
        </w:rPr>
        <w:t>МИНИСТЕРСТВО ПРОСВЕЩЕНИЯ РОССИЙСКОЙ ФЕДЕРАЦИИ</w:t>
      </w:r>
    </w:p>
    <w:p w:rsidR="00427D93" w:rsidRPr="00AE1C21" w:rsidRDefault="007576A7">
      <w:pPr>
        <w:spacing w:after="0" w:line="408" w:lineRule="auto"/>
        <w:ind w:left="120"/>
        <w:jc w:val="center"/>
        <w:rPr>
          <w:lang w:val="ru-RU"/>
        </w:rPr>
      </w:pPr>
      <w:r w:rsidRPr="00AE1C21">
        <w:rPr>
          <w:rFonts w:ascii="Times New Roman" w:hAnsi="Times New Roman"/>
          <w:b/>
          <w:color w:val="000000"/>
          <w:sz w:val="28"/>
          <w:lang w:val="ru-RU"/>
        </w:rPr>
        <w:t xml:space="preserve">‌Министерство образования Иркутской области </w:t>
      </w:r>
      <w:r w:rsidRPr="00AE1C21">
        <w:rPr>
          <w:sz w:val="28"/>
          <w:lang w:val="ru-RU"/>
        </w:rPr>
        <w:br/>
      </w:r>
      <w:bookmarkStart w:id="1" w:name="4a322752-fcaf-4427-b9e0-cccde52766b4"/>
      <w:bookmarkEnd w:id="1"/>
      <w:r w:rsidRPr="00AE1C21">
        <w:rPr>
          <w:rFonts w:ascii="Times New Roman" w:hAnsi="Times New Roman"/>
          <w:b/>
          <w:color w:val="000000"/>
          <w:sz w:val="28"/>
          <w:lang w:val="ru-RU"/>
        </w:rPr>
        <w:t xml:space="preserve">‌‌ </w:t>
      </w:r>
    </w:p>
    <w:p w:rsidR="00427D93" w:rsidRPr="00AE1C21" w:rsidRDefault="007576A7">
      <w:pPr>
        <w:spacing w:after="0" w:line="408" w:lineRule="auto"/>
        <w:ind w:left="120"/>
        <w:jc w:val="center"/>
        <w:rPr>
          <w:lang w:val="ru-RU"/>
        </w:rPr>
      </w:pPr>
      <w:r w:rsidRPr="00AE1C21">
        <w:rPr>
          <w:rFonts w:ascii="Times New Roman" w:hAnsi="Times New Roman"/>
          <w:b/>
          <w:color w:val="000000"/>
          <w:sz w:val="28"/>
          <w:lang w:val="ru-RU"/>
        </w:rPr>
        <w:t>‌</w:t>
      </w:r>
      <w:bookmarkStart w:id="2" w:name="822f47c8-4479-4ad4-bf35-6b6cd8b824a8"/>
      <w:r w:rsidRPr="00AE1C21">
        <w:rPr>
          <w:rFonts w:ascii="Times New Roman" w:hAnsi="Times New Roman"/>
          <w:b/>
          <w:color w:val="000000"/>
          <w:sz w:val="28"/>
          <w:lang w:val="ru-RU"/>
        </w:rPr>
        <w:t xml:space="preserve"> МО Аларский район</w:t>
      </w:r>
      <w:bookmarkEnd w:id="2"/>
      <w:r w:rsidRPr="00AE1C21">
        <w:rPr>
          <w:rFonts w:ascii="Times New Roman" w:hAnsi="Times New Roman"/>
          <w:b/>
          <w:color w:val="000000"/>
          <w:sz w:val="28"/>
          <w:lang w:val="ru-RU"/>
        </w:rPr>
        <w:t>‌</w:t>
      </w:r>
      <w:r w:rsidRPr="00AE1C21">
        <w:rPr>
          <w:rFonts w:ascii="Times New Roman" w:hAnsi="Times New Roman"/>
          <w:color w:val="000000"/>
          <w:sz w:val="28"/>
          <w:lang w:val="ru-RU"/>
        </w:rPr>
        <w:t>​</w:t>
      </w:r>
    </w:p>
    <w:p w:rsidR="00427D93" w:rsidRPr="00AE1C21" w:rsidRDefault="007576A7">
      <w:pPr>
        <w:spacing w:after="0" w:line="408" w:lineRule="auto"/>
        <w:ind w:left="120"/>
        <w:jc w:val="center"/>
        <w:rPr>
          <w:lang w:val="ru-RU"/>
        </w:rPr>
      </w:pPr>
      <w:r w:rsidRPr="00AE1C21">
        <w:rPr>
          <w:rFonts w:ascii="Times New Roman" w:hAnsi="Times New Roman"/>
          <w:b/>
          <w:color w:val="000000"/>
          <w:sz w:val="28"/>
          <w:lang w:val="ru-RU"/>
        </w:rPr>
        <w:t>МБОУ Бахтайская СОШ</w:t>
      </w:r>
    </w:p>
    <w:p w:rsidR="00427D93" w:rsidRPr="00AE1C21" w:rsidRDefault="00427D93">
      <w:pPr>
        <w:spacing w:after="0"/>
        <w:ind w:left="120"/>
        <w:rPr>
          <w:lang w:val="ru-RU"/>
        </w:rPr>
      </w:pPr>
    </w:p>
    <w:p w:rsidR="00427D93" w:rsidRPr="00AE1C21" w:rsidRDefault="00427D93">
      <w:pPr>
        <w:spacing w:after="0"/>
        <w:ind w:left="120"/>
        <w:rPr>
          <w:lang w:val="ru-RU"/>
        </w:rPr>
      </w:pPr>
    </w:p>
    <w:p w:rsidR="00427D93" w:rsidRPr="00AE1C21" w:rsidRDefault="00427D93">
      <w:pPr>
        <w:spacing w:after="0"/>
        <w:ind w:left="120"/>
        <w:rPr>
          <w:lang w:val="ru-RU"/>
        </w:rPr>
      </w:pPr>
    </w:p>
    <w:p w:rsidR="00427D93" w:rsidRPr="00AE1C21" w:rsidRDefault="00427D93">
      <w:pPr>
        <w:spacing w:after="0"/>
        <w:ind w:left="120"/>
        <w:rPr>
          <w:lang w:val="ru-RU"/>
        </w:rPr>
      </w:pPr>
    </w:p>
    <w:tbl>
      <w:tblPr>
        <w:tblW w:w="0" w:type="auto"/>
        <w:tblLook w:val="04A0" w:firstRow="1" w:lastRow="0" w:firstColumn="1" w:lastColumn="0" w:noHBand="0" w:noVBand="1"/>
      </w:tblPr>
      <w:tblGrid>
        <w:gridCol w:w="3114"/>
        <w:gridCol w:w="3115"/>
        <w:gridCol w:w="3115"/>
      </w:tblGrid>
      <w:tr w:rsidR="006A4F6E" w:rsidRPr="00EA268D" w:rsidTr="006A4F6E">
        <w:tc>
          <w:tcPr>
            <w:tcW w:w="3114" w:type="dxa"/>
          </w:tcPr>
          <w:p w:rsidR="006A4F6E" w:rsidRPr="0040209D" w:rsidRDefault="007576A7" w:rsidP="006A4F6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A4F6E" w:rsidRPr="008944ED" w:rsidRDefault="006A4F6E" w:rsidP="006A4F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r w:rsidR="007576A7" w:rsidRPr="008944ED">
              <w:rPr>
                <w:rFonts w:ascii="Times New Roman" w:eastAsia="Times New Roman" w:hAnsi="Times New Roman"/>
                <w:color w:val="000000"/>
                <w:sz w:val="28"/>
                <w:szCs w:val="28"/>
                <w:lang w:val="ru-RU"/>
              </w:rPr>
              <w:t>ест</w:t>
            </w:r>
            <w:r>
              <w:rPr>
                <w:rFonts w:ascii="Times New Roman" w:eastAsia="Times New Roman" w:hAnsi="Times New Roman"/>
                <w:color w:val="000000"/>
                <w:sz w:val="28"/>
                <w:szCs w:val="28"/>
                <w:lang w:val="ru-RU"/>
              </w:rPr>
              <w:t>ественно-технологического цикла</w:t>
            </w:r>
          </w:p>
          <w:p w:rsidR="006A4F6E" w:rsidRDefault="007576A7" w:rsidP="006A4F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4F6E" w:rsidRPr="008944ED" w:rsidRDefault="007576A7" w:rsidP="006A4F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Шопхонова М.В.</w:t>
            </w:r>
          </w:p>
          <w:p w:rsidR="006A4F6E" w:rsidRDefault="007576A7" w:rsidP="006A4F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AE1C21">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A4F6E" w:rsidRPr="0040209D" w:rsidRDefault="006A4F6E" w:rsidP="006A4F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4F6E" w:rsidRPr="0040209D" w:rsidRDefault="007576A7" w:rsidP="006A4F6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A4F6E" w:rsidRPr="008944ED" w:rsidRDefault="007576A7" w:rsidP="006A4F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A4F6E" w:rsidRDefault="007576A7" w:rsidP="006A4F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4F6E" w:rsidRPr="008944ED" w:rsidRDefault="007576A7" w:rsidP="006A4F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Балбина А.Д.</w:t>
            </w:r>
          </w:p>
          <w:p w:rsidR="006A4F6E" w:rsidRDefault="007576A7" w:rsidP="006A4F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A4F6E" w:rsidRPr="0040209D" w:rsidRDefault="006A4F6E" w:rsidP="006A4F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A4F6E" w:rsidRDefault="007576A7" w:rsidP="006A4F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A4F6E" w:rsidRPr="008944ED" w:rsidRDefault="007576A7" w:rsidP="006A4F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Бахтайская СОШ</w:t>
            </w:r>
          </w:p>
          <w:p w:rsidR="006A4F6E" w:rsidRDefault="007576A7" w:rsidP="006A4F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4F6E" w:rsidRPr="008944ED" w:rsidRDefault="007576A7" w:rsidP="006A4F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Макковеева Е.К.</w:t>
            </w:r>
          </w:p>
          <w:p w:rsidR="006A4F6E" w:rsidRDefault="007576A7" w:rsidP="006A4F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A4F6E" w:rsidRPr="0040209D" w:rsidRDefault="006A4F6E" w:rsidP="006A4F6E">
            <w:pPr>
              <w:autoSpaceDE w:val="0"/>
              <w:autoSpaceDN w:val="0"/>
              <w:spacing w:after="120" w:line="240" w:lineRule="auto"/>
              <w:jc w:val="both"/>
              <w:rPr>
                <w:rFonts w:ascii="Times New Roman" w:eastAsia="Times New Roman" w:hAnsi="Times New Roman"/>
                <w:color w:val="000000"/>
                <w:sz w:val="24"/>
                <w:szCs w:val="24"/>
                <w:lang w:val="ru-RU"/>
              </w:rPr>
            </w:pPr>
          </w:p>
        </w:tc>
      </w:tr>
    </w:tbl>
    <w:p w:rsidR="00427D93" w:rsidRPr="00AE1C21" w:rsidRDefault="00427D93">
      <w:pPr>
        <w:spacing w:after="0"/>
        <w:ind w:left="120"/>
        <w:rPr>
          <w:lang w:val="ru-RU"/>
        </w:rPr>
      </w:pPr>
    </w:p>
    <w:p w:rsidR="00427D93" w:rsidRPr="00AE1C21" w:rsidRDefault="007576A7">
      <w:pPr>
        <w:spacing w:after="0"/>
        <w:ind w:left="120"/>
        <w:rPr>
          <w:lang w:val="ru-RU"/>
        </w:rPr>
      </w:pPr>
      <w:r w:rsidRPr="00AE1C21">
        <w:rPr>
          <w:rFonts w:ascii="Times New Roman" w:hAnsi="Times New Roman"/>
          <w:color w:val="000000"/>
          <w:sz w:val="28"/>
          <w:lang w:val="ru-RU"/>
        </w:rPr>
        <w:t>‌</w:t>
      </w:r>
    </w:p>
    <w:p w:rsidR="00427D93" w:rsidRPr="00AE1C21" w:rsidRDefault="00427D93">
      <w:pPr>
        <w:spacing w:after="0"/>
        <w:ind w:left="120"/>
        <w:rPr>
          <w:lang w:val="ru-RU"/>
        </w:rPr>
      </w:pPr>
    </w:p>
    <w:p w:rsidR="00427D93" w:rsidRPr="00AE1C21" w:rsidRDefault="00427D93">
      <w:pPr>
        <w:spacing w:after="0"/>
        <w:ind w:left="120"/>
        <w:rPr>
          <w:lang w:val="ru-RU"/>
        </w:rPr>
      </w:pPr>
    </w:p>
    <w:p w:rsidR="00427D93" w:rsidRPr="00AE1C21" w:rsidRDefault="00427D93">
      <w:pPr>
        <w:spacing w:after="0"/>
        <w:ind w:left="120"/>
        <w:rPr>
          <w:lang w:val="ru-RU"/>
        </w:rPr>
      </w:pPr>
    </w:p>
    <w:p w:rsidR="00427D93" w:rsidRPr="00AE1C21" w:rsidRDefault="007576A7">
      <w:pPr>
        <w:spacing w:after="0" w:line="408" w:lineRule="auto"/>
        <w:ind w:left="120"/>
        <w:jc w:val="center"/>
        <w:rPr>
          <w:lang w:val="ru-RU"/>
        </w:rPr>
      </w:pPr>
      <w:r w:rsidRPr="00AE1C21">
        <w:rPr>
          <w:rFonts w:ascii="Times New Roman" w:hAnsi="Times New Roman"/>
          <w:b/>
          <w:color w:val="000000"/>
          <w:sz w:val="28"/>
          <w:lang w:val="ru-RU"/>
        </w:rPr>
        <w:t>РАБОЧАЯ ПРОГРАММА</w:t>
      </w:r>
    </w:p>
    <w:p w:rsidR="00427D93" w:rsidRPr="00AE1C21" w:rsidRDefault="007576A7">
      <w:pPr>
        <w:spacing w:after="0" w:line="408" w:lineRule="auto"/>
        <w:ind w:left="120"/>
        <w:jc w:val="center"/>
        <w:rPr>
          <w:lang w:val="ru-RU"/>
        </w:rPr>
      </w:pPr>
      <w:r w:rsidRPr="00AE1C21">
        <w:rPr>
          <w:rFonts w:ascii="Times New Roman" w:hAnsi="Times New Roman"/>
          <w:color w:val="000000"/>
          <w:sz w:val="28"/>
          <w:lang w:val="ru-RU"/>
        </w:rPr>
        <w:t>(</w:t>
      </w:r>
      <w:r>
        <w:rPr>
          <w:rFonts w:ascii="Times New Roman" w:hAnsi="Times New Roman"/>
          <w:color w:val="000000"/>
          <w:sz w:val="28"/>
        </w:rPr>
        <w:t>ID</w:t>
      </w:r>
      <w:r w:rsidRPr="00AE1C21">
        <w:rPr>
          <w:rFonts w:ascii="Times New Roman" w:hAnsi="Times New Roman"/>
          <w:color w:val="000000"/>
          <w:sz w:val="28"/>
          <w:lang w:val="ru-RU"/>
        </w:rPr>
        <w:t xml:space="preserve"> 2590430)</w:t>
      </w:r>
    </w:p>
    <w:p w:rsidR="00427D93" w:rsidRPr="00AE1C21" w:rsidRDefault="00427D93">
      <w:pPr>
        <w:spacing w:after="0"/>
        <w:ind w:left="120"/>
        <w:jc w:val="center"/>
        <w:rPr>
          <w:lang w:val="ru-RU"/>
        </w:rPr>
      </w:pPr>
    </w:p>
    <w:p w:rsidR="00427D93" w:rsidRPr="00AE1C21" w:rsidRDefault="007576A7">
      <w:pPr>
        <w:spacing w:after="0" w:line="408" w:lineRule="auto"/>
        <w:ind w:left="120"/>
        <w:jc w:val="center"/>
        <w:rPr>
          <w:lang w:val="ru-RU"/>
        </w:rPr>
      </w:pPr>
      <w:r w:rsidRPr="00AE1C21">
        <w:rPr>
          <w:rFonts w:ascii="Times New Roman" w:hAnsi="Times New Roman"/>
          <w:b/>
          <w:color w:val="000000"/>
          <w:sz w:val="28"/>
          <w:lang w:val="ru-RU"/>
        </w:rPr>
        <w:t>учебного предмета «Биология. Базовый уровень»</w:t>
      </w:r>
    </w:p>
    <w:p w:rsidR="00427D93" w:rsidRPr="00AE1C21" w:rsidRDefault="007576A7">
      <w:pPr>
        <w:spacing w:after="0" w:line="408" w:lineRule="auto"/>
        <w:ind w:left="120"/>
        <w:jc w:val="center"/>
        <w:rPr>
          <w:lang w:val="ru-RU"/>
        </w:rPr>
      </w:pPr>
      <w:r w:rsidRPr="00AE1C21">
        <w:rPr>
          <w:rFonts w:ascii="Times New Roman" w:hAnsi="Times New Roman"/>
          <w:color w:val="000000"/>
          <w:sz w:val="28"/>
          <w:lang w:val="ru-RU"/>
        </w:rPr>
        <w:t xml:space="preserve">для обучающихся 10 </w:t>
      </w:r>
      <w:r w:rsidRPr="00AE1C21">
        <w:rPr>
          <w:rFonts w:ascii="Calibri" w:hAnsi="Calibri"/>
          <w:color w:val="000000"/>
          <w:sz w:val="28"/>
          <w:lang w:val="ru-RU"/>
        </w:rPr>
        <w:t xml:space="preserve">– </w:t>
      </w:r>
      <w:r w:rsidRPr="00AE1C21">
        <w:rPr>
          <w:rFonts w:ascii="Times New Roman" w:hAnsi="Times New Roman"/>
          <w:color w:val="000000"/>
          <w:sz w:val="28"/>
          <w:lang w:val="ru-RU"/>
        </w:rPr>
        <w:t xml:space="preserve">11 классов </w:t>
      </w:r>
    </w:p>
    <w:p w:rsidR="00427D93" w:rsidRPr="00AE1C21" w:rsidRDefault="00427D93">
      <w:pPr>
        <w:spacing w:after="0"/>
        <w:ind w:left="120"/>
        <w:jc w:val="center"/>
        <w:rPr>
          <w:lang w:val="ru-RU"/>
        </w:rPr>
      </w:pPr>
    </w:p>
    <w:p w:rsidR="00427D93" w:rsidRPr="00AE1C21" w:rsidRDefault="00427D93">
      <w:pPr>
        <w:spacing w:after="0"/>
        <w:ind w:left="120"/>
        <w:jc w:val="center"/>
        <w:rPr>
          <w:lang w:val="ru-RU"/>
        </w:rPr>
      </w:pPr>
    </w:p>
    <w:p w:rsidR="00427D93" w:rsidRPr="00AE1C21" w:rsidRDefault="00427D93">
      <w:pPr>
        <w:spacing w:after="0"/>
        <w:ind w:left="120"/>
        <w:jc w:val="center"/>
        <w:rPr>
          <w:lang w:val="ru-RU"/>
        </w:rPr>
      </w:pPr>
    </w:p>
    <w:p w:rsidR="00427D93" w:rsidRPr="00AE1C21" w:rsidRDefault="00427D93">
      <w:pPr>
        <w:spacing w:after="0"/>
        <w:ind w:left="120"/>
        <w:jc w:val="center"/>
        <w:rPr>
          <w:lang w:val="ru-RU"/>
        </w:rPr>
      </w:pPr>
    </w:p>
    <w:p w:rsidR="00427D93" w:rsidRPr="00AE1C21" w:rsidRDefault="00427D93">
      <w:pPr>
        <w:spacing w:after="0"/>
        <w:ind w:left="120"/>
        <w:jc w:val="center"/>
        <w:rPr>
          <w:lang w:val="ru-RU"/>
        </w:rPr>
      </w:pPr>
    </w:p>
    <w:p w:rsidR="00427D93" w:rsidRPr="00AE1C21" w:rsidRDefault="00427D93">
      <w:pPr>
        <w:spacing w:after="0"/>
        <w:ind w:left="120"/>
        <w:jc w:val="center"/>
        <w:rPr>
          <w:lang w:val="ru-RU"/>
        </w:rPr>
      </w:pPr>
    </w:p>
    <w:p w:rsidR="00427D93" w:rsidRPr="00AE1C21" w:rsidRDefault="001135BA">
      <w:pPr>
        <w:spacing w:after="0"/>
        <w:ind w:left="120"/>
        <w:jc w:val="center"/>
        <w:rPr>
          <w:lang w:val="ru-RU"/>
        </w:rPr>
      </w:pPr>
      <w:bookmarkStart w:id="3" w:name="83ace5c0-f913-49d8-975d-9ddb35d71a16"/>
      <w:r>
        <w:rPr>
          <w:rFonts w:ascii="Times New Roman" w:hAnsi="Times New Roman"/>
          <w:b/>
          <w:color w:val="000000"/>
          <w:sz w:val="28"/>
          <w:lang w:val="ru-RU"/>
        </w:rPr>
        <w:t xml:space="preserve">с. </w:t>
      </w:r>
      <w:r w:rsidR="007576A7" w:rsidRPr="00AE1C21">
        <w:rPr>
          <w:rFonts w:ascii="Times New Roman" w:hAnsi="Times New Roman"/>
          <w:b/>
          <w:color w:val="000000"/>
          <w:sz w:val="28"/>
          <w:lang w:val="ru-RU"/>
        </w:rPr>
        <w:t>Бахтай</w:t>
      </w:r>
      <w:bookmarkEnd w:id="3"/>
      <w:r w:rsidR="007576A7" w:rsidRPr="00AE1C21">
        <w:rPr>
          <w:rFonts w:ascii="Times New Roman" w:hAnsi="Times New Roman"/>
          <w:b/>
          <w:color w:val="000000"/>
          <w:sz w:val="28"/>
          <w:lang w:val="ru-RU"/>
        </w:rPr>
        <w:t xml:space="preserve">‌ </w:t>
      </w:r>
      <w:bookmarkStart w:id="4" w:name="42db4f7f-2e59-42a2-8842-975d7f5699d1"/>
      <w:r w:rsidR="007576A7" w:rsidRPr="00AE1C21">
        <w:rPr>
          <w:rFonts w:ascii="Times New Roman" w:hAnsi="Times New Roman"/>
          <w:b/>
          <w:color w:val="000000"/>
          <w:sz w:val="28"/>
          <w:lang w:val="ru-RU"/>
        </w:rPr>
        <w:t>2023</w:t>
      </w:r>
      <w:bookmarkEnd w:id="4"/>
      <w:r w:rsidR="007576A7" w:rsidRPr="00AE1C21">
        <w:rPr>
          <w:rFonts w:ascii="Times New Roman" w:hAnsi="Times New Roman"/>
          <w:b/>
          <w:color w:val="000000"/>
          <w:sz w:val="28"/>
          <w:lang w:val="ru-RU"/>
        </w:rPr>
        <w:t>‌</w:t>
      </w:r>
      <w:r w:rsidR="007576A7" w:rsidRPr="00AE1C21">
        <w:rPr>
          <w:rFonts w:ascii="Times New Roman" w:hAnsi="Times New Roman"/>
          <w:color w:val="000000"/>
          <w:sz w:val="28"/>
          <w:lang w:val="ru-RU"/>
        </w:rPr>
        <w:t>​</w:t>
      </w:r>
    </w:p>
    <w:p w:rsidR="00427D93" w:rsidRPr="00AE1C21" w:rsidRDefault="00427D93">
      <w:pPr>
        <w:rPr>
          <w:lang w:val="ru-RU"/>
        </w:rPr>
        <w:sectPr w:rsidR="00427D93" w:rsidRPr="00AE1C21">
          <w:pgSz w:w="11906" w:h="16383"/>
          <w:pgMar w:top="1134" w:right="850" w:bottom="1134" w:left="1701" w:header="720" w:footer="720" w:gutter="0"/>
          <w:cols w:space="720"/>
        </w:sectPr>
      </w:pPr>
    </w:p>
    <w:p w:rsidR="00427D93" w:rsidRPr="00AE1C21" w:rsidRDefault="007576A7" w:rsidP="00EA268D">
      <w:pPr>
        <w:spacing w:after="0" w:line="264" w:lineRule="auto"/>
        <w:jc w:val="center"/>
        <w:rPr>
          <w:lang w:val="ru-RU"/>
        </w:rPr>
      </w:pPr>
      <w:bookmarkStart w:id="5" w:name="block-19367133"/>
      <w:bookmarkStart w:id="6" w:name="_GoBack"/>
      <w:bookmarkEnd w:id="0"/>
      <w:bookmarkEnd w:id="6"/>
      <w:r w:rsidRPr="00AE1C21">
        <w:rPr>
          <w:rFonts w:ascii="Times New Roman" w:hAnsi="Times New Roman"/>
          <w:b/>
          <w:color w:val="000000"/>
          <w:sz w:val="28"/>
          <w:lang w:val="ru-RU"/>
        </w:rPr>
        <w:lastRenderedPageBreak/>
        <w:t>ПОЯСНИТЕЛЬНАЯ ЗАПИСКА</w:t>
      </w:r>
    </w:p>
    <w:p w:rsidR="00427D93" w:rsidRPr="00AE1C21" w:rsidRDefault="00427D93">
      <w:pPr>
        <w:spacing w:after="0" w:line="264" w:lineRule="auto"/>
        <w:ind w:left="120"/>
        <w:jc w:val="both"/>
        <w:rPr>
          <w:lang w:val="ru-RU"/>
        </w:rPr>
      </w:pP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AE1C21">
        <w:rPr>
          <w:rFonts w:ascii="Times New Roman" w:hAnsi="Times New Roman"/>
          <w:color w:val="000000"/>
          <w:sz w:val="28"/>
          <w:lang w:val="ru-RU"/>
        </w:rPr>
        <w:t>воспитания и развития</w:t>
      </w:r>
      <w:proofErr w:type="gramEnd"/>
      <w:r w:rsidRPr="00AE1C21">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AE1C2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E1C2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27D93" w:rsidRPr="00AE1C21" w:rsidRDefault="00427D93">
      <w:pPr>
        <w:rPr>
          <w:lang w:val="ru-RU"/>
        </w:rPr>
        <w:sectPr w:rsidR="00427D93" w:rsidRPr="00AE1C21">
          <w:pgSz w:w="11906" w:h="16383"/>
          <w:pgMar w:top="1134" w:right="850" w:bottom="1134" w:left="1701" w:header="720" w:footer="720" w:gutter="0"/>
          <w:cols w:space="720"/>
        </w:sectPr>
      </w:pPr>
    </w:p>
    <w:p w:rsidR="00427D93" w:rsidRPr="00AE1C21" w:rsidRDefault="007576A7">
      <w:pPr>
        <w:spacing w:after="0" w:line="264" w:lineRule="auto"/>
        <w:ind w:left="120"/>
        <w:jc w:val="both"/>
        <w:rPr>
          <w:lang w:val="ru-RU"/>
        </w:rPr>
      </w:pPr>
      <w:bookmarkStart w:id="7" w:name="block-19367137"/>
      <w:bookmarkEnd w:id="5"/>
      <w:r w:rsidRPr="00AE1C21">
        <w:rPr>
          <w:rFonts w:ascii="Times New Roman" w:hAnsi="Times New Roman"/>
          <w:b/>
          <w:color w:val="000000"/>
          <w:sz w:val="28"/>
          <w:lang w:val="ru-RU"/>
        </w:rPr>
        <w:lastRenderedPageBreak/>
        <w:t>СОДЕРЖАНИЕ ОБУЧЕНИЯ</w:t>
      </w:r>
      <w:r w:rsidRPr="00AE1C21">
        <w:rPr>
          <w:rFonts w:ascii="Times New Roman" w:hAnsi="Times New Roman"/>
          <w:color w:val="000000"/>
          <w:sz w:val="28"/>
          <w:lang w:val="ru-RU"/>
        </w:rPr>
        <w:t xml:space="preserve"> </w:t>
      </w:r>
    </w:p>
    <w:p w:rsidR="00427D93" w:rsidRPr="00AE1C21" w:rsidRDefault="00427D93">
      <w:pPr>
        <w:spacing w:after="0" w:line="264" w:lineRule="auto"/>
        <w:ind w:left="120"/>
        <w:jc w:val="both"/>
        <w:rPr>
          <w:lang w:val="ru-RU"/>
        </w:rPr>
      </w:pPr>
    </w:p>
    <w:p w:rsidR="00427D93" w:rsidRPr="00AE1C21" w:rsidRDefault="007576A7">
      <w:pPr>
        <w:spacing w:after="0" w:line="264" w:lineRule="auto"/>
        <w:ind w:left="120"/>
        <w:jc w:val="both"/>
        <w:rPr>
          <w:lang w:val="ru-RU"/>
        </w:rPr>
      </w:pPr>
      <w:r w:rsidRPr="00AE1C21">
        <w:rPr>
          <w:rFonts w:ascii="Times New Roman" w:hAnsi="Times New Roman"/>
          <w:b/>
          <w:color w:val="000000"/>
          <w:sz w:val="28"/>
          <w:lang w:val="ru-RU"/>
        </w:rPr>
        <w:t>10 КЛАСС</w:t>
      </w:r>
    </w:p>
    <w:p w:rsidR="00427D93" w:rsidRPr="00AE1C21" w:rsidRDefault="00427D93">
      <w:pPr>
        <w:spacing w:after="0" w:line="264" w:lineRule="auto"/>
        <w:ind w:left="120"/>
        <w:jc w:val="both"/>
        <w:rPr>
          <w:lang w:val="ru-RU"/>
        </w:rPr>
      </w:pP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1. Биология как наука.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Демонстрации:</w:t>
      </w:r>
    </w:p>
    <w:p w:rsidR="00427D93" w:rsidRPr="001135BA" w:rsidRDefault="007576A7">
      <w:pPr>
        <w:spacing w:after="0" w:line="264" w:lineRule="auto"/>
        <w:ind w:firstLine="600"/>
        <w:jc w:val="both"/>
        <w:rPr>
          <w:lang w:val="ru-RU"/>
        </w:rPr>
      </w:pPr>
      <w:r w:rsidRPr="00AE1C21">
        <w:rPr>
          <w:rFonts w:ascii="Times New Roman" w:hAnsi="Times New Roman"/>
          <w:color w:val="000000"/>
          <w:sz w:val="28"/>
          <w:lang w:val="ru-RU"/>
        </w:rPr>
        <w:t xml:space="preserve">Портреты: Ч. Дарвин, Г. Мендель, Н. К. Кольцов, Дж. </w:t>
      </w:r>
      <w:r w:rsidRPr="001135BA">
        <w:rPr>
          <w:rFonts w:ascii="Times New Roman" w:hAnsi="Times New Roman"/>
          <w:color w:val="000000"/>
          <w:sz w:val="28"/>
          <w:lang w:val="ru-RU"/>
        </w:rPr>
        <w:t>Уотсон и Ф. Крик.</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Таблицы и схемы: «Методы познания живой природы».</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Лабораторные и практические работы: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Практическая работа</w:t>
      </w:r>
      <w:r w:rsidRPr="00AE1C21">
        <w:rPr>
          <w:rFonts w:ascii="Times New Roman" w:hAnsi="Times New Roman"/>
          <w:b/>
          <w:color w:val="000000"/>
          <w:sz w:val="28"/>
          <w:lang w:val="ru-RU"/>
        </w:rPr>
        <w:t xml:space="preserve"> </w:t>
      </w:r>
      <w:r w:rsidRPr="00AE1C21">
        <w:rPr>
          <w:rFonts w:ascii="Times New Roman" w:hAnsi="Times New Roman"/>
          <w:color w:val="000000"/>
          <w:sz w:val="28"/>
          <w:lang w:val="ru-RU"/>
        </w:rPr>
        <w:t>№ 1. «Использование различных методов при изучении биологических объектов».</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2. Живые системы и их организация.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Демонстрации: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Таблицы и схемы: «Основные признаки жизни», «Уровни организации живой природы».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Оборудование: модель молекулы ДНК.</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3. Химический состав и строение клетки.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Функции воды и минеральных веществ в клетке. Поддержание осмотического баланса.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27D93" w:rsidRPr="00EA268D"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EA268D">
        <w:rPr>
          <w:rFonts w:ascii="Times New Roman" w:hAnsi="Times New Roman"/>
          <w:color w:val="000000"/>
          <w:sz w:val="28"/>
          <w:lang w:val="ru-RU"/>
        </w:rPr>
        <w:t>Коферменты. Витамины. Отличия ферментов от неорганических катализаторов.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Транспорт веществ в клетке.</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Демонстрации: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E1C2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Лабораторные и практические работы: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4. Жизнедеятельность клетки.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27D93" w:rsidRPr="00AE1C21" w:rsidRDefault="007576A7">
      <w:pPr>
        <w:spacing w:after="0" w:line="264" w:lineRule="auto"/>
        <w:ind w:firstLine="600"/>
        <w:jc w:val="both"/>
        <w:rPr>
          <w:lang w:val="ru-RU"/>
        </w:rPr>
      </w:pPr>
      <w:r w:rsidRPr="001135BA">
        <w:rPr>
          <w:rFonts w:ascii="Times New Roman" w:hAnsi="Times New Roman"/>
          <w:color w:val="000000"/>
          <w:sz w:val="28"/>
          <w:lang w:val="ru-RU"/>
        </w:rPr>
        <w:t xml:space="preserve">Хемосинтез. Хемосинтезирующие бактерии. </w:t>
      </w:r>
      <w:r w:rsidRPr="00AE1C21">
        <w:rPr>
          <w:rFonts w:ascii="Times New Roman" w:hAnsi="Times New Roman"/>
          <w:color w:val="000000"/>
          <w:sz w:val="28"/>
          <w:lang w:val="ru-RU"/>
        </w:rPr>
        <w:t>Значение хемосинтеза для жизни на Земле.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135BA">
        <w:rPr>
          <w:rFonts w:ascii="Times New Roman" w:hAnsi="Times New Roman"/>
          <w:color w:val="000000"/>
          <w:sz w:val="28"/>
          <w:lang w:val="ru-RU"/>
        </w:rPr>
        <w:t xml:space="preserve">Этапы энергетического обмена. Гликолиз. Брожение и его виды. </w:t>
      </w:r>
      <w:r w:rsidRPr="00AE1C21">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135BA">
        <w:rPr>
          <w:rFonts w:ascii="Times New Roman" w:hAnsi="Times New Roman"/>
          <w:color w:val="000000"/>
          <w:sz w:val="28"/>
          <w:lang w:val="ru-RU"/>
        </w:rPr>
        <w:lastRenderedPageBreak/>
        <w:t xml:space="preserve">Обратная транскрипция, ревертаза и интеграза. </w:t>
      </w:r>
      <w:r w:rsidRPr="00AE1C21">
        <w:rPr>
          <w:rFonts w:ascii="Times New Roman" w:hAnsi="Times New Roman"/>
          <w:color w:val="000000"/>
          <w:sz w:val="28"/>
          <w:lang w:val="ru-RU"/>
        </w:rPr>
        <w:t>Профилактика распространения вирусных заболеваний.</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Демонстрации: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Портреты: Н. К. Кольцов, Д. И. Ивановский, К. А. Тимирязев.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5. Размножение и индивидуальное развитие организмов.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Программируемая гибель клетки – апоптоз.</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Половое размножение, его отличия от бесполого.</w:t>
      </w:r>
    </w:p>
    <w:p w:rsidR="00427D93" w:rsidRPr="00AE1C21" w:rsidRDefault="007576A7">
      <w:pPr>
        <w:spacing w:after="0" w:line="264" w:lineRule="auto"/>
        <w:ind w:firstLine="600"/>
        <w:jc w:val="both"/>
        <w:rPr>
          <w:lang w:val="ru-RU"/>
        </w:rPr>
      </w:pPr>
      <w:r w:rsidRPr="001135BA">
        <w:rPr>
          <w:rFonts w:ascii="Times New Roman" w:hAnsi="Times New Roman"/>
          <w:color w:val="000000"/>
          <w:sz w:val="28"/>
          <w:lang w:val="ru-RU"/>
        </w:rPr>
        <w:t xml:space="preserve">Мейоз. Стадии мейоза. </w:t>
      </w:r>
      <w:r w:rsidRPr="00AE1C21">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427D93" w:rsidRPr="00EA268D" w:rsidRDefault="007576A7">
      <w:pPr>
        <w:spacing w:after="0" w:line="264" w:lineRule="auto"/>
        <w:ind w:firstLine="600"/>
        <w:jc w:val="both"/>
        <w:rPr>
          <w:lang w:val="ru-RU"/>
        </w:rPr>
      </w:pPr>
      <w:r w:rsidRPr="00AE1C21">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EA268D">
        <w:rPr>
          <w:rFonts w:ascii="Times New Roman" w:hAnsi="Times New Roman"/>
          <w:color w:val="000000"/>
          <w:sz w:val="28"/>
          <w:lang w:val="ru-RU"/>
        </w:rPr>
        <w:t>Особенности строения яйцеклеток и сперматозоидов. Оплодотворение. Партеногенез.</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E1C2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Демонстрации: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Лабораторные и практические работы: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6. Наследственность и изменчивость организмов.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Хромосомная теория наследственности. Генетические карты.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Внеядерная наследственность и изменчивость.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1135BA">
        <w:rPr>
          <w:rFonts w:ascii="Times New Roman" w:hAnsi="Times New Roman"/>
          <w:color w:val="000000"/>
          <w:sz w:val="28"/>
          <w:lang w:val="ru-RU"/>
        </w:rPr>
        <w:t xml:space="preserve">ПЦР-анализа. </w:t>
      </w:r>
      <w:r w:rsidRPr="00AE1C21">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Демонстрации: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AE1C2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Лабораторные и практические работы: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7. «Анализ мутаций у дрозофилы на готовых микропрепаратах».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Практическая работа № 2. «Составление и анализ родословных человека».</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7. Селекция организмов. Основы биотехнологии.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Демонстрации: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Портреты: Н. И. Вавилов, И. В. Мичурин, Г. Д. Карпеченко, М. Ф. Иванов.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lastRenderedPageBreak/>
        <w:t>Лабораторные и практические работы: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Экскурсия</w:t>
      </w:r>
      <w:r w:rsidRPr="00AE1C21">
        <w:rPr>
          <w:rFonts w:ascii="Times New Roman" w:hAnsi="Times New Roman"/>
          <w:b/>
          <w:color w:val="000000"/>
          <w:sz w:val="28"/>
          <w:lang w:val="ru-RU"/>
        </w:rPr>
        <w:t xml:space="preserve"> </w:t>
      </w:r>
      <w:r w:rsidRPr="00AE1C2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427D93" w:rsidRPr="00AE1C21" w:rsidRDefault="00427D93">
      <w:pPr>
        <w:spacing w:after="0" w:line="264" w:lineRule="auto"/>
        <w:ind w:left="120"/>
        <w:jc w:val="both"/>
        <w:rPr>
          <w:lang w:val="ru-RU"/>
        </w:rPr>
      </w:pPr>
    </w:p>
    <w:p w:rsidR="00427D93" w:rsidRPr="00AE1C21" w:rsidRDefault="007576A7">
      <w:pPr>
        <w:spacing w:after="0" w:line="264" w:lineRule="auto"/>
        <w:ind w:left="120"/>
        <w:jc w:val="both"/>
        <w:rPr>
          <w:lang w:val="ru-RU"/>
        </w:rPr>
      </w:pPr>
      <w:r w:rsidRPr="00AE1C21">
        <w:rPr>
          <w:rFonts w:ascii="Times New Roman" w:hAnsi="Times New Roman"/>
          <w:b/>
          <w:color w:val="000000"/>
          <w:sz w:val="28"/>
          <w:lang w:val="ru-RU"/>
        </w:rPr>
        <w:t>11 КЛАСС</w:t>
      </w:r>
    </w:p>
    <w:p w:rsidR="00427D93" w:rsidRPr="00AE1C21" w:rsidRDefault="00427D93">
      <w:pPr>
        <w:spacing w:after="0" w:line="264" w:lineRule="auto"/>
        <w:ind w:left="120"/>
        <w:jc w:val="both"/>
        <w:rPr>
          <w:lang w:val="ru-RU"/>
        </w:rPr>
      </w:pP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1. Эволюционная биология.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Синтетическая теория эволюции (СТЭ) и её основные положения.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Микроэволюция. Популяция как единица вида и эволюции.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Естественный отбор – направляющий фактор эволюции. Формы естественного отбора.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Демонстрации: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Лабораторные и практические работы: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1. «Сравнение видов по морфологическому критерию».</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2. Возникновение и развитие жизни на Земле.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Мезозойская эра и её периоды: триасовый, юрский, меловой.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Кайнозойская эра и её периоды: палеогеновый, неогеновый, антропогеновый.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Демонстрации: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Портреты: Ф. Реди, Л. Пастер, А. И. Опарин, С. Миллер, Г. Юри, Ч. Дарвин.</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Лабораторные и практические работы: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3. Организмы и окружающая среда.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 xml:space="preserve">Демонстрации: </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Портреты: А. Гумбольдт, К. Ф. Рулье, Э. Геккель.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Лабораторные и практические работы: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Лабораторная работа № 4. «Влияние света на рост и развитие черенков колеуса».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Практическая работа № 2. «Подсчёт плотности популяций разных видов растений».</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Тема 4. Сообщества и экологические системы.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AE1C21">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Демонстрации: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Портреты: А. Дж. Тенсли, В. Н. Сукачёв, В. И. Вернадский.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AE1C2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427D93" w:rsidRPr="00AE1C21" w:rsidRDefault="00427D93">
      <w:pPr>
        <w:rPr>
          <w:lang w:val="ru-RU"/>
        </w:rPr>
        <w:sectPr w:rsidR="00427D93" w:rsidRPr="00AE1C21">
          <w:pgSz w:w="11906" w:h="16383"/>
          <w:pgMar w:top="1134" w:right="850" w:bottom="1134" w:left="1701" w:header="720" w:footer="720" w:gutter="0"/>
          <w:cols w:space="720"/>
        </w:sectPr>
      </w:pPr>
    </w:p>
    <w:p w:rsidR="00427D93" w:rsidRPr="00AE1C21" w:rsidRDefault="007576A7">
      <w:pPr>
        <w:spacing w:after="0" w:line="264" w:lineRule="auto"/>
        <w:ind w:left="120"/>
        <w:jc w:val="both"/>
        <w:rPr>
          <w:lang w:val="ru-RU"/>
        </w:rPr>
      </w:pPr>
      <w:bookmarkStart w:id="8" w:name="block-19367138"/>
      <w:bookmarkEnd w:id="7"/>
      <w:r w:rsidRPr="00AE1C2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427D93" w:rsidRPr="00AE1C21" w:rsidRDefault="00427D93">
      <w:pPr>
        <w:spacing w:after="0" w:line="264" w:lineRule="auto"/>
        <w:ind w:left="120"/>
        <w:jc w:val="both"/>
        <w:rPr>
          <w:lang w:val="ru-RU"/>
        </w:rPr>
      </w:pP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427D93" w:rsidRPr="00AE1C21" w:rsidRDefault="00427D93">
      <w:pPr>
        <w:spacing w:after="0" w:line="264" w:lineRule="auto"/>
        <w:ind w:left="120"/>
        <w:jc w:val="both"/>
        <w:rPr>
          <w:lang w:val="ru-RU"/>
        </w:rPr>
      </w:pPr>
    </w:p>
    <w:p w:rsidR="00427D93" w:rsidRPr="00AE1C21" w:rsidRDefault="007576A7">
      <w:pPr>
        <w:spacing w:after="0" w:line="264" w:lineRule="auto"/>
        <w:ind w:left="120"/>
        <w:jc w:val="both"/>
        <w:rPr>
          <w:lang w:val="ru-RU"/>
        </w:rPr>
      </w:pPr>
      <w:r w:rsidRPr="00AE1C21">
        <w:rPr>
          <w:rFonts w:ascii="Times New Roman" w:hAnsi="Times New Roman"/>
          <w:b/>
          <w:color w:val="000000"/>
          <w:sz w:val="28"/>
          <w:lang w:val="ru-RU"/>
        </w:rPr>
        <w:t>ЛИЧНОСТНЫЕ РЕЗУЛЬТАТЫ</w:t>
      </w:r>
    </w:p>
    <w:p w:rsidR="00427D93" w:rsidRPr="00AE1C21" w:rsidRDefault="00427D93">
      <w:pPr>
        <w:spacing w:after="0" w:line="264" w:lineRule="auto"/>
        <w:ind w:left="120"/>
        <w:jc w:val="both"/>
        <w:rPr>
          <w:lang w:val="ru-RU"/>
        </w:rPr>
      </w:pP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27D93" w:rsidRPr="00AE1C21" w:rsidRDefault="007576A7">
      <w:pPr>
        <w:spacing w:after="0" w:line="264" w:lineRule="auto"/>
        <w:ind w:left="120"/>
        <w:jc w:val="both"/>
        <w:rPr>
          <w:lang w:val="ru-RU"/>
        </w:rPr>
      </w:pPr>
      <w:r w:rsidRPr="00AE1C21">
        <w:rPr>
          <w:rFonts w:ascii="Times New Roman" w:hAnsi="Times New Roman"/>
          <w:b/>
          <w:color w:val="000000"/>
          <w:sz w:val="28"/>
          <w:lang w:val="ru-RU"/>
        </w:rPr>
        <w:t xml:space="preserve"> 1)</w:t>
      </w:r>
      <w:r w:rsidRPr="00AE1C21">
        <w:rPr>
          <w:rFonts w:ascii="Times New Roman" w:hAnsi="Times New Roman"/>
          <w:color w:val="000000"/>
          <w:sz w:val="28"/>
          <w:lang w:val="ru-RU"/>
        </w:rPr>
        <w:t xml:space="preserve"> </w:t>
      </w:r>
      <w:r w:rsidRPr="00AE1C21">
        <w:rPr>
          <w:rFonts w:ascii="Times New Roman" w:hAnsi="Times New Roman"/>
          <w:b/>
          <w:color w:val="000000"/>
          <w:sz w:val="28"/>
          <w:lang w:val="ru-RU"/>
        </w:rPr>
        <w:t>гражданского воспитания: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готовность к гуманитарной и волонтёрской деятельности;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2) патриотического воспитания: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3) духовно-нравственного воспитания: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осознание духовных ценностей российского народа;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сформированность нравственного сознания, этического поведения;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осознание личного вклада в построение устойчивого будущего;</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4) эстетического воспитания: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понимание эмоционального воздействия живой природы и её ценности;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6) трудового воспитания: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готовность к труду, осознание ценности мастерства, трудолюбие;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7) экологического воспитания: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осознание глобального характера экологических проблем и путей их решения;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8) ценности научного познания: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27D93" w:rsidRPr="00AE1C21" w:rsidRDefault="00427D93">
      <w:pPr>
        <w:spacing w:after="0"/>
        <w:ind w:left="120"/>
        <w:rPr>
          <w:lang w:val="ru-RU"/>
        </w:rPr>
      </w:pPr>
    </w:p>
    <w:p w:rsidR="00427D93" w:rsidRPr="00AE1C21" w:rsidRDefault="007576A7">
      <w:pPr>
        <w:spacing w:after="0"/>
        <w:ind w:left="120"/>
        <w:rPr>
          <w:lang w:val="ru-RU"/>
        </w:rPr>
      </w:pPr>
      <w:r w:rsidRPr="00AE1C21">
        <w:rPr>
          <w:rFonts w:ascii="Times New Roman" w:hAnsi="Times New Roman"/>
          <w:b/>
          <w:color w:val="000000"/>
          <w:sz w:val="28"/>
          <w:lang w:val="ru-RU"/>
        </w:rPr>
        <w:t>МЕТАПРЕДМЕТНЫЕ РЕЗУЛЬТАТЫ</w:t>
      </w:r>
    </w:p>
    <w:p w:rsidR="00427D93" w:rsidRPr="00AE1C21" w:rsidRDefault="00427D93">
      <w:pPr>
        <w:spacing w:after="0"/>
        <w:ind w:left="120"/>
        <w:rPr>
          <w:lang w:val="ru-RU"/>
        </w:rPr>
      </w:pP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Овладение универсальными учебными познавательными действиями: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1)</w:t>
      </w:r>
      <w:r w:rsidRPr="00AE1C21">
        <w:rPr>
          <w:rFonts w:ascii="Times New Roman" w:hAnsi="Times New Roman"/>
          <w:color w:val="000000"/>
          <w:sz w:val="28"/>
          <w:lang w:val="ru-RU"/>
        </w:rPr>
        <w:t xml:space="preserve"> </w:t>
      </w:r>
      <w:r w:rsidRPr="00AE1C21">
        <w:rPr>
          <w:rFonts w:ascii="Times New Roman" w:hAnsi="Times New Roman"/>
          <w:b/>
          <w:color w:val="000000"/>
          <w:sz w:val="28"/>
          <w:lang w:val="ru-RU"/>
        </w:rPr>
        <w:t>базовые логические действия: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AE1C2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развивать креативное мышление при решении жизненных проблем.</w:t>
      </w:r>
    </w:p>
    <w:p w:rsidR="00427D93" w:rsidRPr="00AE1C21" w:rsidRDefault="007576A7">
      <w:pPr>
        <w:spacing w:after="0" w:line="264" w:lineRule="auto"/>
        <w:ind w:left="120"/>
        <w:jc w:val="both"/>
        <w:rPr>
          <w:lang w:val="ru-RU"/>
        </w:rPr>
      </w:pPr>
      <w:r w:rsidRPr="00AE1C21">
        <w:rPr>
          <w:rFonts w:ascii="Times New Roman" w:hAnsi="Times New Roman"/>
          <w:b/>
          <w:color w:val="000000"/>
          <w:sz w:val="28"/>
          <w:lang w:val="ru-RU"/>
        </w:rPr>
        <w:t xml:space="preserve"> 2)</w:t>
      </w:r>
      <w:r w:rsidRPr="00AE1C21">
        <w:rPr>
          <w:rFonts w:ascii="Times New Roman" w:hAnsi="Times New Roman"/>
          <w:color w:val="000000"/>
          <w:sz w:val="28"/>
          <w:lang w:val="ru-RU"/>
        </w:rPr>
        <w:t xml:space="preserve"> </w:t>
      </w:r>
      <w:r w:rsidRPr="00AE1C21">
        <w:rPr>
          <w:rFonts w:ascii="Times New Roman" w:hAnsi="Times New Roman"/>
          <w:b/>
          <w:color w:val="000000"/>
          <w:sz w:val="28"/>
          <w:lang w:val="ru-RU"/>
        </w:rPr>
        <w:t>базовые исследовательские действия: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давать оценку новым ситуациям, оценивать приобретённый опыт;</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уметь интегрировать знания из разных предметных областей;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3) работа с информацией: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AE1C2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Овладение универсальными коммуникативными действиями: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1)</w:t>
      </w:r>
      <w:r w:rsidRPr="00AE1C21">
        <w:rPr>
          <w:rFonts w:ascii="Times New Roman" w:hAnsi="Times New Roman"/>
          <w:color w:val="000000"/>
          <w:sz w:val="28"/>
          <w:lang w:val="ru-RU"/>
        </w:rPr>
        <w:t xml:space="preserve"> </w:t>
      </w:r>
      <w:r w:rsidRPr="00AE1C21">
        <w:rPr>
          <w:rFonts w:ascii="Times New Roman" w:hAnsi="Times New Roman"/>
          <w:b/>
          <w:color w:val="000000"/>
          <w:sz w:val="28"/>
          <w:lang w:val="ru-RU"/>
        </w:rPr>
        <w:t>общение: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2)</w:t>
      </w:r>
      <w:r w:rsidRPr="00AE1C21">
        <w:rPr>
          <w:rFonts w:ascii="Times New Roman" w:hAnsi="Times New Roman"/>
          <w:color w:val="000000"/>
          <w:sz w:val="28"/>
          <w:lang w:val="ru-RU"/>
        </w:rPr>
        <w:t xml:space="preserve"> </w:t>
      </w:r>
      <w:r w:rsidRPr="00AE1C21">
        <w:rPr>
          <w:rFonts w:ascii="Times New Roman" w:hAnsi="Times New Roman"/>
          <w:b/>
          <w:color w:val="000000"/>
          <w:sz w:val="28"/>
          <w:lang w:val="ru-RU"/>
        </w:rPr>
        <w:t>совместная деятельность: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Овладение универсальными регулятивными действиями: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1)</w:t>
      </w:r>
      <w:r w:rsidRPr="00AE1C21">
        <w:rPr>
          <w:rFonts w:ascii="Times New Roman" w:hAnsi="Times New Roman"/>
          <w:color w:val="000000"/>
          <w:sz w:val="28"/>
          <w:lang w:val="ru-RU"/>
        </w:rPr>
        <w:t xml:space="preserve"> </w:t>
      </w:r>
      <w:r w:rsidRPr="00AE1C21">
        <w:rPr>
          <w:rFonts w:ascii="Times New Roman" w:hAnsi="Times New Roman"/>
          <w:b/>
          <w:color w:val="000000"/>
          <w:sz w:val="28"/>
          <w:lang w:val="ru-RU"/>
        </w:rPr>
        <w:t>самоорганизация: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давать оценку новым ситуациям;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расширять рамки учебного предмета на основе личных предпочтений;</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делать осознанный выбор, аргументировать его, брать ответственность за решение;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оценивать приобретённый опыт;</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2)</w:t>
      </w:r>
      <w:r w:rsidRPr="00AE1C21">
        <w:rPr>
          <w:rFonts w:ascii="Times New Roman" w:hAnsi="Times New Roman"/>
          <w:color w:val="000000"/>
          <w:sz w:val="28"/>
          <w:lang w:val="ru-RU"/>
        </w:rPr>
        <w:t xml:space="preserve"> </w:t>
      </w:r>
      <w:r w:rsidRPr="00AE1C21">
        <w:rPr>
          <w:rFonts w:ascii="Times New Roman" w:hAnsi="Times New Roman"/>
          <w:b/>
          <w:color w:val="000000"/>
          <w:sz w:val="28"/>
          <w:lang w:val="ru-RU"/>
        </w:rPr>
        <w:t>самоконтроль: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уметь оценивать риски и своевременно принимать решения по их снижению;</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427D93" w:rsidRPr="00AE1C21" w:rsidRDefault="007576A7">
      <w:pPr>
        <w:spacing w:after="0" w:line="264" w:lineRule="auto"/>
        <w:ind w:firstLine="600"/>
        <w:jc w:val="both"/>
        <w:rPr>
          <w:lang w:val="ru-RU"/>
        </w:rPr>
      </w:pPr>
      <w:r w:rsidRPr="00AE1C21">
        <w:rPr>
          <w:rFonts w:ascii="Times New Roman" w:hAnsi="Times New Roman"/>
          <w:b/>
          <w:color w:val="000000"/>
          <w:sz w:val="28"/>
          <w:lang w:val="ru-RU"/>
        </w:rPr>
        <w:t>3)</w:t>
      </w:r>
      <w:r w:rsidRPr="00AE1C21">
        <w:rPr>
          <w:rFonts w:ascii="Times New Roman" w:hAnsi="Times New Roman"/>
          <w:color w:val="000000"/>
          <w:sz w:val="28"/>
          <w:lang w:val="ru-RU"/>
        </w:rPr>
        <w:t xml:space="preserve"> </w:t>
      </w:r>
      <w:r w:rsidRPr="00AE1C21">
        <w:rPr>
          <w:rFonts w:ascii="Times New Roman" w:hAnsi="Times New Roman"/>
          <w:b/>
          <w:color w:val="000000"/>
          <w:sz w:val="28"/>
          <w:lang w:val="ru-RU"/>
        </w:rPr>
        <w:t>принятие себя и других:</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принимать себя, понимая свои недостатки и достоинства;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принимать мотивы и аргументы других при анализе результатов деятельности;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признавать своё право и право других на ошибки;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развивать способность понимать мир с позиции другого человека.</w:t>
      </w:r>
    </w:p>
    <w:p w:rsidR="00427D93" w:rsidRPr="00AE1C21" w:rsidRDefault="00427D93">
      <w:pPr>
        <w:spacing w:after="0"/>
        <w:ind w:left="120"/>
        <w:rPr>
          <w:lang w:val="ru-RU"/>
        </w:rPr>
      </w:pPr>
    </w:p>
    <w:p w:rsidR="00427D93" w:rsidRPr="00AE1C21" w:rsidRDefault="007576A7">
      <w:pPr>
        <w:spacing w:after="0"/>
        <w:ind w:left="120"/>
        <w:rPr>
          <w:lang w:val="ru-RU"/>
        </w:rPr>
      </w:pPr>
      <w:bookmarkStart w:id="9" w:name="_Toc138318760"/>
      <w:bookmarkStart w:id="10" w:name="_Toc134720971"/>
      <w:bookmarkEnd w:id="9"/>
      <w:bookmarkEnd w:id="10"/>
      <w:r w:rsidRPr="00AE1C21">
        <w:rPr>
          <w:rFonts w:ascii="Times New Roman" w:hAnsi="Times New Roman"/>
          <w:b/>
          <w:color w:val="000000"/>
          <w:sz w:val="28"/>
          <w:lang w:val="ru-RU"/>
        </w:rPr>
        <w:t>ПРЕДМЕТНЫЕ РЕЗУЛЬТАТЫ</w:t>
      </w:r>
    </w:p>
    <w:p w:rsidR="00427D93" w:rsidRPr="00AE1C21" w:rsidRDefault="00427D93">
      <w:pPr>
        <w:spacing w:after="0"/>
        <w:ind w:left="120"/>
        <w:rPr>
          <w:lang w:val="ru-RU"/>
        </w:rPr>
      </w:pP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Предметные результаты освоения учебного предмета «Биология» </w:t>
      </w:r>
      <w:r w:rsidRPr="00AE1C21">
        <w:rPr>
          <w:rFonts w:ascii="Times New Roman" w:hAnsi="Times New Roman"/>
          <w:b/>
          <w:i/>
          <w:color w:val="000000"/>
          <w:sz w:val="28"/>
          <w:lang w:val="ru-RU"/>
        </w:rPr>
        <w:t>в 10 классе</w:t>
      </w:r>
      <w:r w:rsidRPr="00AE1C21">
        <w:rPr>
          <w:rFonts w:ascii="Times New Roman" w:hAnsi="Times New Roman"/>
          <w:color w:val="000000"/>
          <w:sz w:val="28"/>
          <w:lang w:val="ru-RU"/>
        </w:rPr>
        <w:t xml:space="preserve"> должны отражать: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E1C2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Предметные результаты освоения учебного предмета «Биология» </w:t>
      </w:r>
      <w:r w:rsidRPr="00AE1C21">
        <w:rPr>
          <w:rFonts w:ascii="Times New Roman" w:hAnsi="Times New Roman"/>
          <w:b/>
          <w:i/>
          <w:color w:val="000000"/>
          <w:sz w:val="28"/>
          <w:lang w:val="ru-RU"/>
        </w:rPr>
        <w:t>в 11 классе</w:t>
      </w:r>
      <w:r w:rsidRPr="00AE1C21">
        <w:rPr>
          <w:rFonts w:ascii="Times New Roman" w:hAnsi="Times New Roman"/>
          <w:color w:val="000000"/>
          <w:sz w:val="28"/>
          <w:lang w:val="ru-RU"/>
        </w:rPr>
        <w:t xml:space="preserve"> должны отражать:</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AE1C21">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27D93" w:rsidRPr="00AE1C21" w:rsidRDefault="007576A7">
      <w:pPr>
        <w:spacing w:after="0" w:line="264" w:lineRule="auto"/>
        <w:ind w:firstLine="600"/>
        <w:jc w:val="both"/>
        <w:rPr>
          <w:lang w:val="ru-RU"/>
        </w:rPr>
      </w:pPr>
      <w:r w:rsidRPr="00AE1C2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27D93" w:rsidRPr="00AE1C21" w:rsidRDefault="00427D93">
      <w:pPr>
        <w:rPr>
          <w:lang w:val="ru-RU"/>
        </w:rPr>
        <w:sectPr w:rsidR="00427D93" w:rsidRPr="00AE1C21">
          <w:pgSz w:w="11906" w:h="16383"/>
          <w:pgMar w:top="1134" w:right="850" w:bottom="1134" w:left="1701" w:header="720" w:footer="720" w:gutter="0"/>
          <w:cols w:space="720"/>
        </w:sectPr>
      </w:pPr>
    </w:p>
    <w:p w:rsidR="00427D93" w:rsidRDefault="007576A7">
      <w:pPr>
        <w:spacing w:after="0"/>
        <w:ind w:left="120"/>
      </w:pPr>
      <w:bookmarkStart w:id="11" w:name="block-19367132"/>
      <w:bookmarkEnd w:id="8"/>
      <w:r w:rsidRPr="00AE1C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7D93" w:rsidRDefault="007576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27D93">
        <w:trPr>
          <w:trHeight w:val="144"/>
          <w:tblCellSpacing w:w="20" w:type="nil"/>
        </w:trPr>
        <w:tc>
          <w:tcPr>
            <w:tcW w:w="456"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 п/п </w:t>
            </w:r>
          </w:p>
          <w:p w:rsidR="00427D93" w:rsidRDefault="00427D93">
            <w:pPr>
              <w:spacing w:after="0"/>
              <w:ind w:left="135"/>
            </w:pPr>
          </w:p>
        </w:tc>
        <w:tc>
          <w:tcPr>
            <w:tcW w:w="3168"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Наименование разделов и тем программы </w:t>
            </w:r>
          </w:p>
          <w:p w:rsidR="00427D93" w:rsidRDefault="00427D93">
            <w:pPr>
              <w:spacing w:after="0"/>
              <w:ind w:left="135"/>
            </w:pPr>
          </w:p>
        </w:tc>
        <w:tc>
          <w:tcPr>
            <w:tcW w:w="0" w:type="auto"/>
            <w:gridSpan w:val="3"/>
            <w:tcMar>
              <w:top w:w="50" w:type="dxa"/>
              <w:left w:w="100" w:type="dxa"/>
            </w:tcMar>
            <w:vAlign w:val="center"/>
          </w:tcPr>
          <w:p w:rsidR="00427D93" w:rsidRDefault="007576A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Электронные (цифровые) образовательные ресурсы </w:t>
            </w:r>
          </w:p>
          <w:p w:rsidR="00427D93" w:rsidRDefault="00427D93">
            <w:pPr>
              <w:spacing w:after="0"/>
              <w:ind w:left="135"/>
            </w:pPr>
          </w:p>
        </w:tc>
      </w:tr>
      <w:tr w:rsidR="00427D93">
        <w:trPr>
          <w:trHeight w:val="144"/>
          <w:tblCellSpacing w:w="20" w:type="nil"/>
        </w:trPr>
        <w:tc>
          <w:tcPr>
            <w:tcW w:w="0" w:type="auto"/>
            <w:vMerge/>
            <w:tcBorders>
              <w:top w:val="nil"/>
            </w:tcBorders>
            <w:tcMar>
              <w:top w:w="50" w:type="dxa"/>
              <w:left w:w="100" w:type="dxa"/>
            </w:tcMar>
          </w:tcPr>
          <w:p w:rsidR="00427D93" w:rsidRDefault="00427D93"/>
        </w:tc>
        <w:tc>
          <w:tcPr>
            <w:tcW w:w="0" w:type="auto"/>
            <w:vMerge/>
            <w:tcBorders>
              <w:top w:val="nil"/>
            </w:tcBorders>
            <w:tcMar>
              <w:top w:w="50" w:type="dxa"/>
              <w:left w:w="100" w:type="dxa"/>
            </w:tcMar>
          </w:tcPr>
          <w:p w:rsidR="00427D93" w:rsidRDefault="00427D93"/>
        </w:tc>
        <w:tc>
          <w:tcPr>
            <w:tcW w:w="966"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Всего </w:t>
            </w:r>
          </w:p>
          <w:p w:rsidR="00427D93" w:rsidRDefault="00427D93">
            <w:pPr>
              <w:spacing w:after="0"/>
              <w:ind w:left="135"/>
            </w:pPr>
          </w:p>
        </w:tc>
        <w:tc>
          <w:tcPr>
            <w:tcW w:w="1687"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Контрольные работы </w:t>
            </w:r>
          </w:p>
          <w:p w:rsidR="00427D93" w:rsidRDefault="00427D93">
            <w:pPr>
              <w:spacing w:after="0"/>
              <w:ind w:left="135"/>
            </w:pPr>
          </w:p>
        </w:tc>
        <w:tc>
          <w:tcPr>
            <w:tcW w:w="1774"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Практические работы </w:t>
            </w:r>
          </w:p>
          <w:p w:rsidR="00427D93" w:rsidRDefault="00427D93">
            <w:pPr>
              <w:spacing w:after="0"/>
              <w:ind w:left="135"/>
            </w:pPr>
          </w:p>
        </w:tc>
        <w:tc>
          <w:tcPr>
            <w:tcW w:w="0" w:type="auto"/>
            <w:vMerge/>
            <w:tcBorders>
              <w:top w:val="nil"/>
            </w:tcBorders>
            <w:tcMar>
              <w:top w:w="50" w:type="dxa"/>
              <w:left w:w="100" w:type="dxa"/>
            </w:tcMar>
          </w:tcPr>
          <w:p w:rsidR="00427D93" w:rsidRDefault="00427D93"/>
        </w:tc>
      </w:tr>
      <w:tr w:rsidR="00427D93" w:rsidRPr="00EA268D">
        <w:trPr>
          <w:trHeight w:val="144"/>
          <w:tblCellSpacing w:w="20" w:type="nil"/>
        </w:trPr>
        <w:tc>
          <w:tcPr>
            <w:tcW w:w="456" w:type="dxa"/>
            <w:tcMar>
              <w:top w:w="50" w:type="dxa"/>
              <w:left w:w="100" w:type="dxa"/>
            </w:tcMar>
            <w:vAlign w:val="center"/>
          </w:tcPr>
          <w:p w:rsidR="00427D93" w:rsidRDefault="007576A7">
            <w:pPr>
              <w:spacing w:after="0"/>
            </w:pPr>
            <w:r>
              <w:rPr>
                <w:rFonts w:ascii="Times New Roman" w:hAnsi="Times New Roman"/>
                <w:color w:val="000000"/>
                <w:sz w:val="24"/>
              </w:rPr>
              <w:t>1</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27D93" w:rsidRDefault="00427D93">
            <w:pPr>
              <w:spacing w:after="0"/>
              <w:ind w:left="135"/>
              <w:jc w:val="center"/>
            </w:pPr>
          </w:p>
        </w:tc>
        <w:tc>
          <w:tcPr>
            <w:tcW w:w="1774"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w:t>
              </w:r>
              <w:r w:rsidRPr="00AE1C21">
                <w:rPr>
                  <w:rFonts w:ascii="Times New Roman" w:hAnsi="Times New Roman"/>
                  <w:color w:val="0000FF"/>
                  <w:u w:val="single"/>
                  <w:lang w:val="ru-RU"/>
                </w:rPr>
                <w:t>292</w:t>
              </w:r>
            </w:hyperlink>
          </w:p>
        </w:tc>
      </w:tr>
      <w:tr w:rsidR="00427D93" w:rsidRPr="00EA268D">
        <w:trPr>
          <w:trHeight w:val="144"/>
          <w:tblCellSpacing w:w="20" w:type="nil"/>
        </w:trPr>
        <w:tc>
          <w:tcPr>
            <w:tcW w:w="456" w:type="dxa"/>
            <w:tcMar>
              <w:top w:w="50" w:type="dxa"/>
              <w:left w:w="100" w:type="dxa"/>
            </w:tcMar>
            <w:vAlign w:val="center"/>
          </w:tcPr>
          <w:p w:rsidR="00427D93" w:rsidRDefault="007576A7">
            <w:pPr>
              <w:spacing w:after="0"/>
            </w:pPr>
            <w:r>
              <w:rPr>
                <w:rFonts w:ascii="Times New Roman" w:hAnsi="Times New Roman"/>
                <w:color w:val="000000"/>
                <w:sz w:val="24"/>
              </w:rPr>
              <w:t>2</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427D93" w:rsidRDefault="00427D93">
            <w:pPr>
              <w:spacing w:after="0"/>
              <w:ind w:left="135"/>
              <w:jc w:val="center"/>
            </w:pPr>
          </w:p>
        </w:tc>
        <w:tc>
          <w:tcPr>
            <w:tcW w:w="1774" w:type="dxa"/>
            <w:tcMar>
              <w:top w:w="50" w:type="dxa"/>
              <w:left w:w="100" w:type="dxa"/>
            </w:tcMar>
            <w:vAlign w:val="center"/>
          </w:tcPr>
          <w:p w:rsidR="00427D93" w:rsidRDefault="00427D93">
            <w:pPr>
              <w:spacing w:after="0"/>
              <w:ind w:left="135"/>
              <w:jc w:val="center"/>
            </w:pPr>
          </w:p>
        </w:tc>
        <w:tc>
          <w:tcPr>
            <w:tcW w:w="2615"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w:t>
              </w:r>
              <w:r w:rsidRPr="00AE1C21">
                <w:rPr>
                  <w:rFonts w:ascii="Times New Roman" w:hAnsi="Times New Roman"/>
                  <w:color w:val="0000FF"/>
                  <w:u w:val="single"/>
                  <w:lang w:val="ru-RU"/>
                </w:rPr>
                <w:t>292</w:t>
              </w:r>
            </w:hyperlink>
          </w:p>
        </w:tc>
      </w:tr>
      <w:tr w:rsidR="00427D93" w:rsidRPr="00EA268D">
        <w:trPr>
          <w:trHeight w:val="144"/>
          <w:tblCellSpacing w:w="20" w:type="nil"/>
        </w:trPr>
        <w:tc>
          <w:tcPr>
            <w:tcW w:w="456" w:type="dxa"/>
            <w:tcMar>
              <w:top w:w="50" w:type="dxa"/>
              <w:left w:w="100" w:type="dxa"/>
            </w:tcMar>
            <w:vAlign w:val="center"/>
          </w:tcPr>
          <w:p w:rsidR="00427D93" w:rsidRDefault="007576A7">
            <w:pPr>
              <w:spacing w:after="0"/>
            </w:pPr>
            <w:r>
              <w:rPr>
                <w:rFonts w:ascii="Times New Roman" w:hAnsi="Times New Roman"/>
                <w:color w:val="000000"/>
                <w:sz w:val="24"/>
              </w:rPr>
              <w:t>3</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27D93" w:rsidRDefault="00427D93">
            <w:pPr>
              <w:spacing w:after="0"/>
              <w:ind w:left="135"/>
              <w:jc w:val="center"/>
            </w:pPr>
          </w:p>
        </w:tc>
        <w:tc>
          <w:tcPr>
            <w:tcW w:w="1774"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w:t>
              </w:r>
              <w:r w:rsidRPr="00AE1C21">
                <w:rPr>
                  <w:rFonts w:ascii="Times New Roman" w:hAnsi="Times New Roman"/>
                  <w:color w:val="0000FF"/>
                  <w:u w:val="single"/>
                  <w:lang w:val="ru-RU"/>
                </w:rPr>
                <w:t>292</w:t>
              </w:r>
            </w:hyperlink>
          </w:p>
        </w:tc>
      </w:tr>
      <w:tr w:rsidR="00427D93" w:rsidRPr="00EA268D">
        <w:trPr>
          <w:trHeight w:val="144"/>
          <w:tblCellSpacing w:w="20" w:type="nil"/>
        </w:trPr>
        <w:tc>
          <w:tcPr>
            <w:tcW w:w="456" w:type="dxa"/>
            <w:tcMar>
              <w:top w:w="50" w:type="dxa"/>
              <w:left w:w="100" w:type="dxa"/>
            </w:tcMar>
            <w:vAlign w:val="center"/>
          </w:tcPr>
          <w:p w:rsidR="00427D93" w:rsidRDefault="007576A7">
            <w:pPr>
              <w:spacing w:after="0"/>
            </w:pPr>
            <w:r>
              <w:rPr>
                <w:rFonts w:ascii="Times New Roman" w:hAnsi="Times New Roman"/>
                <w:color w:val="000000"/>
                <w:sz w:val="24"/>
              </w:rPr>
              <w:t>4</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27D93" w:rsidRDefault="00427D93">
            <w:pPr>
              <w:spacing w:after="0"/>
              <w:ind w:left="135"/>
              <w:jc w:val="center"/>
            </w:pPr>
          </w:p>
        </w:tc>
        <w:tc>
          <w:tcPr>
            <w:tcW w:w="1774" w:type="dxa"/>
            <w:tcMar>
              <w:top w:w="50" w:type="dxa"/>
              <w:left w:w="100" w:type="dxa"/>
            </w:tcMar>
            <w:vAlign w:val="center"/>
          </w:tcPr>
          <w:p w:rsidR="00427D93" w:rsidRDefault="00427D93">
            <w:pPr>
              <w:spacing w:after="0"/>
              <w:ind w:left="135"/>
              <w:jc w:val="center"/>
            </w:pPr>
          </w:p>
        </w:tc>
        <w:tc>
          <w:tcPr>
            <w:tcW w:w="2615"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w:t>
              </w:r>
              <w:r w:rsidRPr="00AE1C21">
                <w:rPr>
                  <w:rFonts w:ascii="Times New Roman" w:hAnsi="Times New Roman"/>
                  <w:color w:val="0000FF"/>
                  <w:u w:val="single"/>
                  <w:lang w:val="ru-RU"/>
                </w:rPr>
                <w:t>292</w:t>
              </w:r>
            </w:hyperlink>
          </w:p>
        </w:tc>
      </w:tr>
      <w:tr w:rsidR="00427D93" w:rsidRPr="00EA268D">
        <w:trPr>
          <w:trHeight w:val="144"/>
          <w:tblCellSpacing w:w="20" w:type="nil"/>
        </w:trPr>
        <w:tc>
          <w:tcPr>
            <w:tcW w:w="456" w:type="dxa"/>
            <w:tcMar>
              <w:top w:w="50" w:type="dxa"/>
              <w:left w:w="100" w:type="dxa"/>
            </w:tcMar>
            <w:vAlign w:val="center"/>
          </w:tcPr>
          <w:p w:rsidR="00427D93" w:rsidRDefault="007576A7">
            <w:pPr>
              <w:spacing w:after="0"/>
            </w:pPr>
            <w:r>
              <w:rPr>
                <w:rFonts w:ascii="Times New Roman" w:hAnsi="Times New Roman"/>
                <w:color w:val="000000"/>
                <w:sz w:val="24"/>
              </w:rPr>
              <w:t>5</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427D93" w:rsidRDefault="00427D93">
            <w:pPr>
              <w:spacing w:after="0"/>
              <w:ind w:left="135"/>
              <w:jc w:val="center"/>
            </w:pPr>
          </w:p>
        </w:tc>
        <w:tc>
          <w:tcPr>
            <w:tcW w:w="1774"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w:t>
              </w:r>
              <w:r w:rsidRPr="00AE1C21">
                <w:rPr>
                  <w:rFonts w:ascii="Times New Roman" w:hAnsi="Times New Roman"/>
                  <w:color w:val="0000FF"/>
                  <w:u w:val="single"/>
                  <w:lang w:val="ru-RU"/>
                </w:rPr>
                <w:t>292</w:t>
              </w:r>
            </w:hyperlink>
          </w:p>
        </w:tc>
      </w:tr>
      <w:tr w:rsidR="00427D93" w:rsidRPr="00EA268D">
        <w:trPr>
          <w:trHeight w:val="144"/>
          <w:tblCellSpacing w:w="20" w:type="nil"/>
        </w:trPr>
        <w:tc>
          <w:tcPr>
            <w:tcW w:w="456" w:type="dxa"/>
            <w:tcMar>
              <w:top w:w="50" w:type="dxa"/>
              <w:left w:w="100" w:type="dxa"/>
            </w:tcMar>
            <w:vAlign w:val="center"/>
          </w:tcPr>
          <w:p w:rsidR="00427D93" w:rsidRDefault="007576A7">
            <w:pPr>
              <w:spacing w:after="0"/>
            </w:pPr>
            <w:r>
              <w:rPr>
                <w:rFonts w:ascii="Times New Roman" w:hAnsi="Times New Roman"/>
                <w:color w:val="000000"/>
                <w:sz w:val="24"/>
              </w:rPr>
              <w:t>6</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27D93" w:rsidRDefault="00427D93">
            <w:pPr>
              <w:spacing w:after="0"/>
              <w:ind w:left="135"/>
              <w:jc w:val="center"/>
            </w:pPr>
          </w:p>
        </w:tc>
        <w:tc>
          <w:tcPr>
            <w:tcW w:w="1774"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w:t>
              </w:r>
              <w:r w:rsidRPr="00AE1C21">
                <w:rPr>
                  <w:rFonts w:ascii="Times New Roman" w:hAnsi="Times New Roman"/>
                  <w:color w:val="0000FF"/>
                  <w:u w:val="single"/>
                  <w:lang w:val="ru-RU"/>
                </w:rPr>
                <w:t>292</w:t>
              </w:r>
            </w:hyperlink>
          </w:p>
        </w:tc>
      </w:tr>
      <w:tr w:rsidR="00427D93" w:rsidRPr="00EA268D">
        <w:trPr>
          <w:trHeight w:val="144"/>
          <w:tblCellSpacing w:w="20" w:type="nil"/>
        </w:trPr>
        <w:tc>
          <w:tcPr>
            <w:tcW w:w="456" w:type="dxa"/>
            <w:tcMar>
              <w:top w:w="50" w:type="dxa"/>
              <w:left w:w="100" w:type="dxa"/>
            </w:tcMar>
            <w:vAlign w:val="center"/>
          </w:tcPr>
          <w:p w:rsidR="00427D93" w:rsidRDefault="007576A7">
            <w:pPr>
              <w:spacing w:after="0"/>
            </w:pPr>
            <w:r>
              <w:rPr>
                <w:rFonts w:ascii="Times New Roman" w:hAnsi="Times New Roman"/>
                <w:color w:val="000000"/>
                <w:sz w:val="24"/>
              </w:rPr>
              <w:t>7</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27D93" w:rsidRDefault="00427D93">
            <w:pPr>
              <w:spacing w:after="0"/>
              <w:ind w:left="135"/>
              <w:jc w:val="center"/>
            </w:pPr>
          </w:p>
        </w:tc>
        <w:tc>
          <w:tcPr>
            <w:tcW w:w="1774" w:type="dxa"/>
            <w:tcMar>
              <w:top w:w="50" w:type="dxa"/>
              <w:left w:w="100" w:type="dxa"/>
            </w:tcMar>
            <w:vAlign w:val="center"/>
          </w:tcPr>
          <w:p w:rsidR="00427D93" w:rsidRDefault="00427D93">
            <w:pPr>
              <w:spacing w:after="0"/>
              <w:ind w:left="135"/>
              <w:jc w:val="center"/>
            </w:pPr>
          </w:p>
        </w:tc>
        <w:tc>
          <w:tcPr>
            <w:tcW w:w="2615"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w:t>
              </w:r>
              <w:r w:rsidRPr="00AE1C21">
                <w:rPr>
                  <w:rFonts w:ascii="Times New Roman" w:hAnsi="Times New Roman"/>
                  <w:color w:val="0000FF"/>
                  <w:u w:val="single"/>
                  <w:lang w:val="ru-RU"/>
                </w:rPr>
                <w:t>292</w:t>
              </w:r>
            </w:hyperlink>
          </w:p>
        </w:tc>
      </w:tr>
      <w:tr w:rsidR="00427D93" w:rsidRPr="00EA268D">
        <w:trPr>
          <w:trHeight w:val="144"/>
          <w:tblCellSpacing w:w="20" w:type="nil"/>
        </w:trPr>
        <w:tc>
          <w:tcPr>
            <w:tcW w:w="456" w:type="dxa"/>
            <w:tcMar>
              <w:top w:w="50" w:type="dxa"/>
              <w:left w:w="100" w:type="dxa"/>
            </w:tcMar>
            <w:vAlign w:val="center"/>
          </w:tcPr>
          <w:p w:rsidR="00427D93" w:rsidRDefault="007576A7">
            <w:pPr>
              <w:spacing w:after="0"/>
            </w:pPr>
            <w:r>
              <w:rPr>
                <w:rFonts w:ascii="Times New Roman" w:hAnsi="Times New Roman"/>
                <w:color w:val="000000"/>
                <w:sz w:val="24"/>
              </w:rPr>
              <w:t>8</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27D93" w:rsidRDefault="00427D93">
            <w:pPr>
              <w:spacing w:after="0"/>
              <w:ind w:left="135"/>
              <w:jc w:val="center"/>
            </w:pPr>
          </w:p>
        </w:tc>
        <w:tc>
          <w:tcPr>
            <w:tcW w:w="1774" w:type="dxa"/>
            <w:tcMar>
              <w:top w:w="50" w:type="dxa"/>
              <w:left w:w="100" w:type="dxa"/>
            </w:tcMar>
            <w:vAlign w:val="center"/>
          </w:tcPr>
          <w:p w:rsidR="00427D93" w:rsidRDefault="00427D93">
            <w:pPr>
              <w:spacing w:after="0"/>
              <w:ind w:left="135"/>
              <w:jc w:val="center"/>
            </w:pPr>
          </w:p>
        </w:tc>
        <w:tc>
          <w:tcPr>
            <w:tcW w:w="2615"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w:t>
              </w:r>
              <w:r w:rsidRPr="00AE1C21">
                <w:rPr>
                  <w:rFonts w:ascii="Times New Roman" w:hAnsi="Times New Roman"/>
                  <w:color w:val="0000FF"/>
                  <w:u w:val="single"/>
                  <w:lang w:val="ru-RU"/>
                </w:rPr>
                <w:t>292</w:t>
              </w:r>
            </w:hyperlink>
          </w:p>
        </w:tc>
      </w:tr>
      <w:tr w:rsidR="00427D93">
        <w:trPr>
          <w:trHeight w:val="144"/>
          <w:tblCellSpacing w:w="20" w:type="nil"/>
        </w:trPr>
        <w:tc>
          <w:tcPr>
            <w:tcW w:w="0" w:type="auto"/>
            <w:gridSpan w:val="2"/>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427D93" w:rsidRDefault="00427D93"/>
        </w:tc>
      </w:tr>
    </w:tbl>
    <w:p w:rsidR="00427D93" w:rsidRDefault="00427D93">
      <w:pPr>
        <w:sectPr w:rsidR="00427D93">
          <w:pgSz w:w="16383" w:h="11906" w:orient="landscape"/>
          <w:pgMar w:top="1134" w:right="850" w:bottom="1134" w:left="1701" w:header="720" w:footer="720" w:gutter="0"/>
          <w:cols w:space="720"/>
        </w:sectPr>
      </w:pPr>
    </w:p>
    <w:p w:rsidR="00427D93" w:rsidRDefault="007576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427D93">
        <w:trPr>
          <w:trHeight w:val="144"/>
          <w:tblCellSpacing w:w="20" w:type="nil"/>
        </w:trPr>
        <w:tc>
          <w:tcPr>
            <w:tcW w:w="495"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 п/п </w:t>
            </w:r>
          </w:p>
          <w:p w:rsidR="00427D93" w:rsidRDefault="00427D93">
            <w:pPr>
              <w:spacing w:after="0"/>
              <w:ind w:left="135"/>
            </w:pPr>
          </w:p>
        </w:tc>
        <w:tc>
          <w:tcPr>
            <w:tcW w:w="2464"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Наименование разделов и тем программы </w:t>
            </w:r>
          </w:p>
          <w:p w:rsidR="00427D93" w:rsidRDefault="00427D93">
            <w:pPr>
              <w:spacing w:after="0"/>
              <w:ind w:left="135"/>
            </w:pPr>
          </w:p>
        </w:tc>
        <w:tc>
          <w:tcPr>
            <w:tcW w:w="0" w:type="auto"/>
            <w:gridSpan w:val="3"/>
            <w:tcMar>
              <w:top w:w="50" w:type="dxa"/>
              <w:left w:w="100" w:type="dxa"/>
            </w:tcMar>
            <w:vAlign w:val="center"/>
          </w:tcPr>
          <w:p w:rsidR="00427D93" w:rsidRDefault="007576A7">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Электронные (цифровые) образовательные ресурсы </w:t>
            </w:r>
          </w:p>
          <w:p w:rsidR="00427D93" w:rsidRDefault="00427D93">
            <w:pPr>
              <w:spacing w:after="0"/>
              <w:ind w:left="135"/>
            </w:pPr>
          </w:p>
        </w:tc>
      </w:tr>
      <w:tr w:rsidR="00427D93">
        <w:trPr>
          <w:trHeight w:val="144"/>
          <w:tblCellSpacing w:w="20" w:type="nil"/>
        </w:trPr>
        <w:tc>
          <w:tcPr>
            <w:tcW w:w="0" w:type="auto"/>
            <w:vMerge/>
            <w:tcBorders>
              <w:top w:val="nil"/>
            </w:tcBorders>
            <w:tcMar>
              <w:top w:w="50" w:type="dxa"/>
              <w:left w:w="100" w:type="dxa"/>
            </w:tcMar>
          </w:tcPr>
          <w:p w:rsidR="00427D93" w:rsidRDefault="00427D93"/>
        </w:tc>
        <w:tc>
          <w:tcPr>
            <w:tcW w:w="0" w:type="auto"/>
            <w:vMerge/>
            <w:tcBorders>
              <w:top w:val="nil"/>
            </w:tcBorders>
            <w:tcMar>
              <w:top w:w="50" w:type="dxa"/>
              <w:left w:w="100" w:type="dxa"/>
            </w:tcMar>
          </w:tcPr>
          <w:p w:rsidR="00427D93" w:rsidRDefault="00427D93"/>
        </w:tc>
        <w:tc>
          <w:tcPr>
            <w:tcW w:w="1033"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Всего </w:t>
            </w:r>
          </w:p>
          <w:p w:rsidR="00427D93" w:rsidRDefault="00427D93">
            <w:pPr>
              <w:spacing w:after="0"/>
              <w:ind w:left="135"/>
            </w:pPr>
          </w:p>
        </w:tc>
        <w:tc>
          <w:tcPr>
            <w:tcW w:w="1765"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Контрольные работы </w:t>
            </w:r>
          </w:p>
          <w:p w:rsidR="00427D93" w:rsidRDefault="00427D93">
            <w:pPr>
              <w:spacing w:after="0"/>
              <w:ind w:left="135"/>
            </w:pPr>
          </w:p>
        </w:tc>
        <w:tc>
          <w:tcPr>
            <w:tcW w:w="1848"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Практические работы </w:t>
            </w:r>
          </w:p>
          <w:p w:rsidR="00427D93" w:rsidRDefault="00427D93">
            <w:pPr>
              <w:spacing w:after="0"/>
              <w:ind w:left="135"/>
            </w:pPr>
          </w:p>
        </w:tc>
        <w:tc>
          <w:tcPr>
            <w:tcW w:w="0" w:type="auto"/>
            <w:vMerge/>
            <w:tcBorders>
              <w:top w:val="nil"/>
            </w:tcBorders>
            <w:tcMar>
              <w:top w:w="50" w:type="dxa"/>
              <w:left w:w="100" w:type="dxa"/>
            </w:tcMar>
          </w:tcPr>
          <w:p w:rsidR="00427D93" w:rsidRDefault="00427D93"/>
        </w:tc>
      </w:tr>
      <w:tr w:rsidR="00427D93" w:rsidRPr="00EA268D">
        <w:trPr>
          <w:trHeight w:val="144"/>
          <w:tblCellSpacing w:w="20" w:type="nil"/>
        </w:trPr>
        <w:tc>
          <w:tcPr>
            <w:tcW w:w="495" w:type="dxa"/>
            <w:tcMar>
              <w:top w:w="50" w:type="dxa"/>
              <w:left w:w="100" w:type="dxa"/>
            </w:tcMar>
            <w:vAlign w:val="center"/>
          </w:tcPr>
          <w:p w:rsidR="00427D93" w:rsidRDefault="007576A7">
            <w:pPr>
              <w:spacing w:after="0"/>
            </w:pPr>
            <w:r>
              <w:rPr>
                <w:rFonts w:ascii="Times New Roman" w:hAnsi="Times New Roman"/>
                <w:color w:val="000000"/>
                <w:sz w:val="24"/>
              </w:rPr>
              <w:t>1</w:t>
            </w:r>
          </w:p>
        </w:tc>
        <w:tc>
          <w:tcPr>
            <w:tcW w:w="2464" w:type="dxa"/>
            <w:tcMar>
              <w:top w:w="50" w:type="dxa"/>
              <w:left w:w="100" w:type="dxa"/>
            </w:tcMar>
            <w:vAlign w:val="center"/>
          </w:tcPr>
          <w:p w:rsidR="00427D93" w:rsidRDefault="007576A7">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27D93" w:rsidRDefault="00427D93">
            <w:pPr>
              <w:spacing w:after="0"/>
              <w:ind w:left="135"/>
              <w:jc w:val="center"/>
            </w:pPr>
          </w:p>
        </w:tc>
        <w:tc>
          <w:tcPr>
            <w:tcW w:w="184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cc</w:t>
              </w:r>
              <w:r w:rsidRPr="00AE1C21">
                <w:rPr>
                  <w:rFonts w:ascii="Times New Roman" w:hAnsi="Times New Roman"/>
                  <w:color w:val="0000FF"/>
                  <w:u w:val="single"/>
                  <w:lang w:val="ru-RU"/>
                </w:rPr>
                <w:t>74</w:t>
              </w:r>
            </w:hyperlink>
          </w:p>
        </w:tc>
      </w:tr>
      <w:tr w:rsidR="00427D93" w:rsidRPr="00EA268D">
        <w:trPr>
          <w:trHeight w:val="144"/>
          <w:tblCellSpacing w:w="20" w:type="nil"/>
        </w:trPr>
        <w:tc>
          <w:tcPr>
            <w:tcW w:w="495" w:type="dxa"/>
            <w:tcMar>
              <w:top w:w="50" w:type="dxa"/>
              <w:left w:w="100" w:type="dxa"/>
            </w:tcMar>
            <w:vAlign w:val="center"/>
          </w:tcPr>
          <w:p w:rsidR="00427D93" w:rsidRDefault="007576A7">
            <w:pPr>
              <w:spacing w:after="0"/>
            </w:pPr>
            <w:r>
              <w:rPr>
                <w:rFonts w:ascii="Times New Roman" w:hAnsi="Times New Roman"/>
                <w:color w:val="000000"/>
                <w:sz w:val="24"/>
              </w:rPr>
              <w:t>2</w:t>
            </w:r>
          </w:p>
        </w:tc>
        <w:tc>
          <w:tcPr>
            <w:tcW w:w="2464"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427D93" w:rsidRDefault="00427D93">
            <w:pPr>
              <w:spacing w:after="0"/>
              <w:ind w:left="135"/>
              <w:jc w:val="center"/>
            </w:pPr>
          </w:p>
        </w:tc>
        <w:tc>
          <w:tcPr>
            <w:tcW w:w="184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cc</w:t>
              </w:r>
              <w:r w:rsidRPr="00AE1C21">
                <w:rPr>
                  <w:rFonts w:ascii="Times New Roman" w:hAnsi="Times New Roman"/>
                  <w:color w:val="0000FF"/>
                  <w:u w:val="single"/>
                  <w:lang w:val="ru-RU"/>
                </w:rPr>
                <w:t>74</w:t>
              </w:r>
            </w:hyperlink>
          </w:p>
        </w:tc>
      </w:tr>
      <w:tr w:rsidR="00427D93" w:rsidRPr="00EA268D">
        <w:trPr>
          <w:trHeight w:val="144"/>
          <w:tblCellSpacing w:w="20" w:type="nil"/>
        </w:trPr>
        <w:tc>
          <w:tcPr>
            <w:tcW w:w="495" w:type="dxa"/>
            <w:tcMar>
              <w:top w:w="50" w:type="dxa"/>
              <w:left w:w="100" w:type="dxa"/>
            </w:tcMar>
            <w:vAlign w:val="center"/>
          </w:tcPr>
          <w:p w:rsidR="00427D93" w:rsidRDefault="007576A7">
            <w:pPr>
              <w:spacing w:after="0"/>
            </w:pPr>
            <w:r>
              <w:rPr>
                <w:rFonts w:ascii="Times New Roman" w:hAnsi="Times New Roman"/>
                <w:color w:val="000000"/>
                <w:sz w:val="24"/>
              </w:rPr>
              <w:t>3</w:t>
            </w:r>
          </w:p>
        </w:tc>
        <w:tc>
          <w:tcPr>
            <w:tcW w:w="2464" w:type="dxa"/>
            <w:tcMar>
              <w:top w:w="50" w:type="dxa"/>
              <w:left w:w="100" w:type="dxa"/>
            </w:tcMar>
            <w:vAlign w:val="center"/>
          </w:tcPr>
          <w:p w:rsidR="00427D93" w:rsidRDefault="007576A7">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27D93" w:rsidRDefault="00427D93">
            <w:pPr>
              <w:spacing w:after="0"/>
              <w:ind w:left="135"/>
              <w:jc w:val="center"/>
            </w:pPr>
          </w:p>
        </w:tc>
        <w:tc>
          <w:tcPr>
            <w:tcW w:w="184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cc</w:t>
              </w:r>
              <w:r w:rsidRPr="00AE1C21">
                <w:rPr>
                  <w:rFonts w:ascii="Times New Roman" w:hAnsi="Times New Roman"/>
                  <w:color w:val="0000FF"/>
                  <w:u w:val="single"/>
                  <w:lang w:val="ru-RU"/>
                </w:rPr>
                <w:t>74</w:t>
              </w:r>
            </w:hyperlink>
          </w:p>
        </w:tc>
      </w:tr>
      <w:tr w:rsidR="00427D93" w:rsidRPr="00EA268D">
        <w:trPr>
          <w:trHeight w:val="144"/>
          <w:tblCellSpacing w:w="20" w:type="nil"/>
        </w:trPr>
        <w:tc>
          <w:tcPr>
            <w:tcW w:w="495" w:type="dxa"/>
            <w:tcMar>
              <w:top w:w="50" w:type="dxa"/>
              <w:left w:w="100" w:type="dxa"/>
            </w:tcMar>
            <w:vAlign w:val="center"/>
          </w:tcPr>
          <w:p w:rsidR="00427D93" w:rsidRDefault="007576A7">
            <w:pPr>
              <w:spacing w:after="0"/>
            </w:pPr>
            <w:r>
              <w:rPr>
                <w:rFonts w:ascii="Times New Roman" w:hAnsi="Times New Roman"/>
                <w:color w:val="000000"/>
                <w:sz w:val="24"/>
              </w:rPr>
              <w:t>4</w:t>
            </w:r>
          </w:p>
        </w:tc>
        <w:tc>
          <w:tcPr>
            <w:tcW w:w="2464" w:type="dxa"/>
            <w:tcMar>
              <w:top w:w="50" w:type="dxa"/>
              <w:left w:w="100" w:type="dxa"/>
            </w:tcMar>
            <w:vAlign w:val="center"/>
          </w:tcPr>
          <w:p w:rsidR="00427D93" w:rsidRDefault="007576A7">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27D93" w:rsidRDefault="00427D93">
            <w:pPr>
              <w:spacing w:after="0"/>
              <w:ind w:left="135"/>
              <w:jc w:val="center"/>
            </w:pPr>
          </w:p>
        </w:tc>
        <w:tc>
          <w:tcPr>
            <w:tcW w:w="1848" w:type="dxa"/>
            <w:tcMar>
              <w:top w:w="50" w:type="dxa"/>
              <w:left w:w="100" w:type="dxa"/>
            </w:tcMar>
            <w:vAlign w:val="center"/>
          </w:tcPr>
          <w:p w:rsidR="00427D93" w:rsidRDefault="00427D93">
            <w:pPr>
              <w:spacing w:after="0"/>
              <w:ind w:left="135"/>
              <w:jc w:val="center"/>
            </w:pPr>
          </w:p>
        </w:tc>
        <w:tc>
          <w:tcPr>
            <w:tcW w:w="2804"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cc</w:t>
              </w:r>
              <w:r w:rsidRPr="00AE1C21">
                <w:rPr>
                  <w:rFonts w:ascii="Times New Roman" w:hAnsi="Times New Roman"/>
                  <w:color w:val="0000FF"/>
                  <w:u w:val="single"/>
                  <w:lang w:val="ru-RU"/>
                </w:rPr>
                <w:t>74</w:t>
              </w:r>
            </w:hyperlink>
          </w:p>
        </w:tc>
      </w:tr>
      <w:tr w:rsidR="00427D93" w:rsidRPr="00EA268D">
        <w:trPr>
          <w:trHeight w:val="144"/>
          <w:tblCellSpacing w:w="20" w:type="nil"/>
        </w:trPr>
        <w:tc>
          <w:tcPr>
            <w:tcW w:w="495" w:type="dxa"/>
            <w:tcMar>
              <w:top w:w="50" w:type="dxa"/>
              <w:left w:w="100" w:type="dxa"/>
            </w:tcMar>
            <w:vAlign w:val="center"/>
          </w:tcPr>
          <w:p w:rsidR="00427D93" w:rsidRDefault="007576A7">
            <w:pPr>
              <w:spacing w:after="0"/>
            </w:pPr>
            <w:r>
              <w:rPr>
                <w:rFonts w:ascii="Times New Roman" w:hAnsi="Times New Roman"/>
                <w:color w:val="000000"/>
                <w:sz w:val="24"/>
              </w:rPr>
              <w:t>5</w:t>
            </w:r>
          </w:p>
        </w:tc>
        <w:tc>
          <w:tcPr>
            <w:tcW w:w="2464" w:type="dxa"/>
            <w:tcMar>
              <w:top w:w="50" w:type="dxa"/>
              <w:left w:w="100" w:type="dxa"/>
            </w:tcMar>
            <w:vAlign w:val="center"/>
          </w:tcPr>
          <w:p w:rsidR="00427D93" w:rsidRDefault="007576A7">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27D93" w:rsidRDefault="00427D93">
            <w:pPr>
              <w:spacing w:after="0"/>
              <w:ind w:left="135"/>
              <w:jc w:val="center"/>
            </w:pPr>
          </w:p>
        </w:tc>
        <w:tc>
          <w:tcPr>
            <w:tcW w:w="1848" w:type="dxa"/>
            <w:tcMar>
              <w:top w:w="50" w:type="dxa"/>
              <w:left w:w="100" w:type="dxa"/>
            </w:tcMar>
            <w:vAlign w:val="center"/>
          </w:tcPr>
          <w:p w:rsidR="00427D93" w:rsidRDefault="00427D93">
            <w:pPr>
              <w:spacing w:after="0"/>
              <w:ind w:left="135"/>
              <w:jc w:val="center"/>
            </w:pPr>
          </w:p>
        </w:tc>
        <w:tc>
          <w:tcPr>
            <w:tcW w:w="2804"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41</w:t>
              </w:r>
              <w:r>
                <w:rPr>
                  <w:rFonts w:ascii="Times New Roman" w:hAnsi="Times New Roman"/>
                  <w:color w:val="0000FF"/>
                  <w:u w:val="single"/>
                </w:rPr>
                <w:t>cc</w:t>
              </w:r>
              <w:r w:rsidRPr="00AE1C21">
                <w:rPr>
                  <w:rFonts w:ascii="Times New Roman" w:hAnsi="Times New Roman"/>
                  <w:color w:val="0000FF"/>
                  <w:u w:val="single"/>
                  <w:lang w:val="ru-RU"/>
                </w:rPr>
                <w:t>74</w:t>
              </w:r>
            </w:hyperlink>
          </w:p>
        </w:tc>
      </w:tr>
      <w:tr w:rsidR="00427D93">
        <w:trPr>
          <w:trHeight w:val="144"/>
          <w:tblCellSpacing w:w="20" w:type="nil"/>
        </w:trPr>
        <w:tc>
          <w:tcPr>
            <w:tcW w:w="0" w:type="auto"/>
            <w:gridSpan w:val="2"/>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27D93" w:rsidRDefault="00427D93"/>
        </w:tc>
      </w:tr>
    </w:tbl>
    <w:p w:rsidR="00427D93" w:rsidRDefault="00427D93">
      <w:pPr>
        <w:sectPr w:rsidR="00427D93">
          <w:pgSz w:w="16383" w:h="11906" w:orient="landscape"/>
          <w:pgMar w:top="1134" w:right="850" w:bottom="1134" w:left="1701" w:header="720" w:footer="720" w:gutter="0"/>
          <w:cols w:space="720"/>
        </w:sectPr>
      </w:pPr>
    </w:p>
    <w:p w:rsidR="00427D93" w:rsidRDefault="00427D93">
      <w:pPr>
        <w:sectPr w:rsidR="00427D93">
          <w:pgSz w:w="16383" w:h="11906" w:orient="landscape"/>
          <w:pgMar w:top="1134" w:right="850" w:bottom="1134" w:left="1701" w:header="720" w:footer="720" w:gutter="0"/>
          <w:cols w:space="720"/>
        </w:sectPr>
      </w:pPr>
    </w:p>
    <w:p w:rsidR="00427D93" w:rsidRDefault="007576A7">
      <w:pPr>
        <w:spacing w:after="0"/>
        <w:ind w:left="120"/>
      </w:pPr>
      <w:bookmarkStart w:id="12" w:name="block-19367135"/>
      <w:bookmarkEnd w:id="11"/>
      <w:r>
        <w:rPr>
          <w:rFonts w:ascii="Times New Roman" w:hAnsi="Times New Roman"/>
          <w:b/>
          <w:color w:val="000000"/>
          <w:sz w:val="28"/>
        </w:rPr>
        <w:lastRenderedPageBreak/>
        <w:t xml:space="preserve"> ПОУРОЧНОЕ ПЛАНИРОВАНИЕ </w:t>
      </w:r>
    </w:p>
    <w:p w:rsidR="00427D93" w:rsidRDefault="007576A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427D93">
        <w:trPr>
          <w:trHeight w:val="144"/>
          <w:tblCellSpacing w:w="20" w:type="nil"/>
        </w:trPr>
        <w:tc>
          <w:tcPr>
            <w:tcW w:w="378"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 п/п </w:t>
            </w:r>
          </w:p>
          <w:p w:rsidR="00427D93" w:rsidRDefault="00427D93">
            <w:pPr>
              <w:spacing w:after="0"/>
              <w:ind w:left="135"/>
            </w:pPr>
          </w:p>
        </w:tc>
        <w:tc>
          <w:tcPr>
            <w:tcW w:w="3168"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Тема урока </w:t>
            </w:r>
          </w:p>
          <w:p w:rsidR="00427D93" w:rsidRDefault="00427D93">
            <w:pPr>
              <w:spacing w:after="0"/>
              <w:ind w:left="135"/>
            </w:pPr>
          </w:p>
        </w:tc>
        <w:tc>
          <w:tcPr>
            <w:tcW w:w="0" w:type="auto"/>
            <w:gridSpan w:val="3"/>
            <w:tcMar>
              <w:top w:w="50" w:type="dxa"/>
              <w:left w:w="100" w:type="dxa"/>
            </w:tcMar>
            <w:vAlign w:val="center"/>
          </w:tcPr>
          <w:p w:rsidR="00427D93" w:rsidRDefault="007576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Дата изучения </w:t>
            </w:r>
          </w:p>
          <w:p w:rsidR="00427D93" w:rsidRDefault="00427D93">
            <w:pPr>
              <w:spacing w:after="0"/>
              <w:ind w:left="135"/>
            </w:pPr>
          </w:p>
        </w:tc>
        <w:tc>
          <w:tcPr>
            <w:tcW w:w="1977"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Электронные цифровые образовательные ресурсы </w:t>
            </w:r>
          </w:p>
          <w:p w:rsidR="00427D93" w:rsidRDefault="00427D93">
            <w:pPr>
              <w:spacing w:after="0"/>
              <w:ind w:left="135"/>
            </w:pPr>
          </w:p>
        </w:tc>
      </w:tr>
      <w:tr w:rsidR="00427D93">
        <w:trPr>
          <w:trHeight w:val="144"/>
          <w:tblCellSpacing w:w="20" w:type="nil"/>
        </w:trPr>
        <w:tc>
          <w:tcPr>
            <w:tcW w:w="0" w:type="auto"/>
            <w:vMerge/>
            <w:tcBorders>
              <w:top w:val="nil"/>
            </w:tcBorders>
            <w:tcMar>
              <w:top w:w="50" w:type="dxa"/>
              <w:left w:w="100" w:type="dxa"/>
            </w:tcMar>
          </w:tcPr>
          <w:p w:rsidR="00427D93" w:rsidRDefault="00427D93"/>
        </w:tc>
        <w:tc>
          <w:tcPr>
            <w:tcW w:w="0" w:type="auto"/>
            <w:vMerge/>
            <w:tcBorders>
              <w:top w:val="nil"/>
            </w:tcBorders>
            <w:tcMar>
              <w:top w:w="50" w:type="dxa"/>
              <w:left w:w="100" w:type="dxa"/>
            </w:tcMar>
          </w:tcPr>
          <w:p w:rsidR="00427D93" w:rsidRDefault="00427D93"/>
        </w:tc>
        <w:tc>
          <w:tcPr>
            <w:tcW w:w="830"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Всего </w:t>
            </w:r>
          </w:p>
          <w:p w:rsidR="00427D93" w:rsidRDefault="00427D93">
            <w:pPr>
              <w:spacing w:after="0"/>
              <w:ind w:left="135"/>
            </w:pPr>
          </w:p>
        </w:tc>
        <w:tc>
          <w:tcPr>
            <w:tcW w:w="1529"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Контрольные работы </w:t>
            </w:r>
          </w:p>
          <w:p w:rsidR="00427D93" w:rsidRDefault="00427D93">
            <w:pPr>
              <w:spacing w:after="0"/>
              <w:ind w:left="135"/>
            </w:pPr>
          </w:p>
        </w:tc>
        <w:tc>
          <w:tcPr>
            <w:tcW w:w="1628"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Практические работы </w:t>
            </w:r>
          </w:p>
          <w:p w:rsidR="00427D93" w:rsidRDefault="00427D93">
            <w:pPr>
              <w:spacing w:after="0"/>
              <w:ind w:left="135"/>
            </w:pPr>
          </w:p>
        </w:tc>
        <w:tc>
          <w:tcPr>
            <w:tcW w:w="0" w:type="auto"/>
            <w:vMerge/>
            <w:tcBorders>
              <w:top w:val="nil"/>
            </w:tcBorders>
            <w:tcMar>
              <w:top w:w="50" w:type="dxa"/>
              <w:left w:w="100" w:type="dxa"/>
            </w:tcMar>
          </w:tcPr>
          <w:p w:rsidR="00427D93" w:rsidRDefault="00427D93"/>
        </w:tc>
        <w:tc>
          <w:tcPr>
            <w:tcW w:w="0" w:type="auto"/>
            <w:vMerge/>
            <w:tcBorders>
              <w:top w:val="nil"/>
            </w:tcBorders>
            <w:tcMar>
              <w:top w:w="50" w:type="dxa"/>
              <w:left w:w="100" w:type="dxa"/>
            </w:tcMar>
          </w:tcPr>
          <w:p w:rsidR="00427D93" w:rsidRDefault="00427D93"/>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6122</w:t>
              </w:r>
            </w:hyperlink>
            <w:r w:rsidRPr="00AE1C21">
              <w:rPr>
                <w:rFonts w:ascii="Times New Roman" w:hAnsi="Times New Roman"/>
                <w:color w:val="000000"/>
                <w:sz w:val="24"/>
                <w:lang w:val="ru-RU"/>
              </w:rPr>
              <w:t xml:space="preserve"> </w:t>
            </w:r>
            <w:hyperlink r:id="rId18">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632</w:t>
              </w:r>
              <w:r>
                <w:rPr>
                  <w:rFonts w:ascii="Times New Roman" w:hAnsi="Times New Roman"/>
                  <w:color w:val="0000FF"/>
                  <w:u w:val="single"/>
                </w:rPr>
                <w:t>a</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6122</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6564</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4</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674</w:t>
              </w:r>
              <w:r>
                <w:rPr>
                  <w:rFonts w:ascii="Times New Roman" w:hAnsi="Times New Roman"/>
                  <w:color w:val="0000FF"/>
                  <w:u w:val="single"/>
                </w:rPr>
                <w:t>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5</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w:t>
              </w:r>
              <w:r>
                <w:rPr>
                  <w:rFonts w:ascii="Times New Roman" w:hAnsi="Times New Roman"/>
                  <w:color w:val="0000FF"/>
                  <w:u w:val="single"/>
                </w:rPr>
                <w:t>b</w:t>
              </w:r>
              <w:r w:rsidRPr="00AE1C21">
                <w:rPr>
                  <w:rFonts w:ascii="Times New Roman" w:hAnsi="Times New Roman"/>
                  <w:color w:val="0000FF"/>
                  <w:u w:val="single"/>
                  <w:lang w:val="ru-RU"/>
                </w:rPr>
                <w:t>72</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6</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w:t>
              </w:r>
              <w:r>
                <w:rPr>
                  <w:rFonts w:ascii="Times New Roman" w:hAnsi="Times New Roman"/>
                  <w:color w:val="0000FF"/>
                  <w:u w:val="single"/>
                </w:rPr>
                <w:t>b</w:t>
              </w:r>
              <w:r w:rsidRPr="00AE1C21">
                <w:rPr>
                  <w:rFonts w:ascii="Times New Roman" w:hAnsi="Times New Roman"/>
                  <w:color w:val="0000FF"/>
                  <w:u w:val="single"/>
                  <w:lang w:val="ru-RU"/>
                </w:rPr>
                <w:t>72</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7</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6870</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w:t>
              </w:r>
              <w:r>
                <w:rPr>
                  <w:rFonts w:ascii="Times New Roman" w:hAnsi="Times New Roman"/>
                  <w:color w:val="0000FF"/>
                  <w:u w:val="single"/>
                </w:rPr>
                <w:t>d</w:t>
              </w:r>
              <w:r w:rsidRPr="00AE1C21">
                <w:rPr>
                  <w:rFonts w:ascii="Times New Roman" w:hAnsi="Times New Roman"/>
                  <w:color w:val="0000FF"/>
                  <w:u w:val="single"/>
                  <w:lang w:val="ru-RU"/>
                </w:rPr>
                <w:t>5</w:t>
              </w:r>
              <w:r>
                <w:rPr>
                  <w:rFonts w:ascii="Times New Roman" w:hAnsi="Times New Roman"/>
                  <w:color w:val="0000FF"/>
                  <w:u w:val="single"/>
                </w:rPr>
                <w:t>c</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9</w:t>
            </w:r>
          </w:p>
        </w:tc>
        <w:tc>
          <w:tcPr>
            <w:tcW w:w="3168" w:type="dxa"/>
            <w:tcMar>
              <w:top w:w="50" w:type="dxa"/>
              <w:left w:w="100" w:type="dxa"/>
            </w:tcMar>
            <w:vAlign w:val="center"/>
          </w:tcPr>
          <w:p w:rsidR="00427D93" w:rsidRDefault="007576A7">
            <w:pPr>
              <w:spacing w:after="0"/>
              <w:ind w:left="135"/>
            </w:pPr>
            <w:r w:rsidRPr="00AE1C21">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Pr="006A7C14" w:rsidRDefault="006A7C14">
            <w:pPr>
              <w:spacing w:after="0"/>
              <w:ind w:left="135"/>
              <w:jc w:val="center"/>
              <w:rPr>
                <w:lang w:val="ru-RU"/>
              </w:rPr>
            </w:pPr>
            <w:r>
              <w:rPr>
                <w:lang w:val="ru-RU"/>
              </w:rPr>
              <w:t>1</w:t>
            </w: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w:t>
              </w:r>
              <w:r>
                <w:rPr>
                  <w:rFonts w:ascii="Times New Roman" w:hAnsi="Times New Roman"/>
                  <w:color w:val="0000FF"/>
                  <w:u w:val="single"/>
                </w:rPr>
                <w:t>e</w:t>
              </w:r>
              <w:r w:rsidRPr="00AE1C21">
                <w:rPr>
                  <w:rFonts w:ascii="Times New Roman" w:hAnsi="Times New Roman"/>
                  <w:color w:val="0000FF"/>
                  <w:u w:val="single"/>
                  <w:lang w:val="ru-RU"/>
                </w:rPr>
                <w:t>88</w:t>
              </w:r>
            </w:hyperlink>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10</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11</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6</w:t>
              </w:r>
              <w:r>
                <w:rPr>
                  <w:rFonts w:ascii="Times New Roman" w:hAnsi="Times New Roman"/>
                  <w:color w:val="0000FF"/>
                  <w:u w:val="single"/>
                </w:rPr>
                <w:t>ff</w:t>
              </w:r>
              <w:r w:rsidRPr="00AE1C21">
                <w:rPr>
                  <w:rFonts w:ascii="Times New Roman" w:hAnsi="Times New Roman"/>
                  <w:color w:val="0000FF"/>
                  <w:u w:val="single"/>
                  <w:lang w:val="ru-RU"/>
                </w:rPr>
                <w:t>0</w:t>
              </w:r>
            </w:hyperlink>
            <w:r w:rsidRPr="00AE1C21">
              <w:rPr>
                <w:rFonts w:ascii="Times New Roman" w:hAnsi="Times New Roman"/>
                <w:color w:val="000000"/>
                <w:sz w:val="24"/>
                <w:lang w:val="ru-RU"/>
              </w:rPr>
              <w:t xml:space="preserve"> </w:t>
            </w:r>
            <w:hyperlink r:id="rId28">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716</w:t>
              </w:r>
              <w:r>
                <w:rPr>
                  <w:rFonts w:ascii="Times New Roman" w:hAnsi="Times New Roman"/>
                  <w:color w:val="0000FF"/>
                  <w:u w:val="single"/>
                </w:rPr>
                <w:t>c</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12</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766</w:t>
              </w:r>
              <w:r>
                <w:rPr>
                  <w:rFonts w:ascii="Times New Roman" w:hAnsi="Times New Roman"/>
                  <w:color w:val="0000FF"/>
                  <w:u w:val="single"/>
                </w:rPr>
                <w:t>c</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13</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7</w:t>
              </w:r>
              <w:r>
                <w:rPr>
                  <w:rFonts w:ascii="Times New Roman" w:hAnsi="Times New Roman"/>
                  <w:color w:val="0000FF"/>
                  <w:u w:val="single"/>
                </w:rPr>
                <w:t>c</w:t>
              </w:r>
              <w:r w:rsidRPr="00AE1C21">
                <w:rPr>
                  <w:rFonts w:ascii="Times New Roman" w:hAnsi="Times New Roman"/>
                  <w:color w:val="0000FF"/>
                  <w:u w:val="single"/>
                  <w:lang w:val="ru-RU"/>
                </w:rPr>
                <w:t>98</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14</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7</w:t>
              </w:r>
              <w:r>
                <w:rPr>
                  <w:rFonts w:ascii="Times New Roman" w:hAnsi="Times New Roman"/>
                  <w:color w:val="0000FF"/>
                  <w:u w:val="single"/>
                </w:rPr>
                <w:t>aae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15</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7</w:t>
              </w:r>
              <w:r>
                <w:rPr>
                  <w:rFonts w:ascii="Times New Roman" w:hAnsi="Times New Roman"/>
                  <w:color w:val="0000FF"/>
                  <w:u w:val="single"/>
                </w:rPr>
                <w:t>dc</w:t>
              </w:r>
              <w:r w:rsidRPr="00AE1C21">
                <w:rPr>
                  <w:rFonts w:ascii="Times New Roman" w:hAnsi="Times New Roman"/>
                  <w:color w:val="0000FF"/>
                  <w:u w:val="single"/>
                  <w:lang w:val="ru-RU"/>
                </w:rPr>
                <w:t>4</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16</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796</w:t>
              </w:r>
              <w:r>
                <w:rPr>
                  <w:rFonts w:ascii="Times New Roman" w:hAnsi="Times New Roman"/>
                  <w:color w:val="0000FF"/>
                  <w:u w:val="single"/>
                </w:rPr>
                <w:t>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17</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Pr="006A7C14" w:rsidRDefault="006A7C14">
            <w:pPr>
              <w:spacing w:after="0"/>
              <w:ind w:left="135"/>
              <w:jc w:val="center"/>
              <w:rPr>
                <w:lang w:val="ru-RU"/>
              </w:rPr>
            </w:pPr>
            <w:r>
              <w:rPr>
                <w:lang w:val="ru-RU"/>
              </w:rPr>
              <w:t>1</w:t>
            </w: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796</w:t>
              </w:r>
              <w:r>
                <w:rPr>
                  <w:rFonts w:ascii="Times New Roman" w:hAnsi="Times New Roman"/>
                  <w:color w:val="0000FF"/>
                  <w:u w:val="single"/>
                </w:rPr>
                <w:t>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18</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7540</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81</w:t>
              </w:r>
              <w:r>
                <w:rPr>
                  <w:rFonts w:ascii="Times New Roman" w:hAnsi="Times New Roman"/>
                  <w:color w:val="0000FF"/>
                  <w:u w:val="single"/>
                </w:rPr>
                <w:t>b</w:t>
              </w:r>
              <w:r w:rsidRPr="00AE1C21">
                <w:rPr>
                  <w:rFonts w:ascii="Times New Roman" w:hAnsi="Times New Roman"/>
                  <w:color w:val="0000FF"/>
                  <w:u w:val="single"/>
                  <w:lang w:val="ru-RU"/>
                </w:rPr>
                <w:t>6</w:t>
              </w:r>
            </w:hyperlink>
            <w:r w:rsidRPr="00AE1C21">
              <w:rPr>
                <w:rFonts w:ascii="Times New Roman" w:hAnsi="Times New Roman"/>
                <w:color w:val="000000"/>
                <w:sz w:val="24"/>
                <w:lang w:val="ru-RU"/>
              </w:rPr>
              <w:t xml:space="preserve"> </w:t>
            </w:r>
            <w:hyperlink r:id="rId37">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831</w:t>
              </w:r>
              <w:r>
                <w:rPr>
                  <w:rFonts w:ascii="Times New Roman" w:hAnsi="Times New Roman"/>
                  <w:color w:val="0000FF"/>
                  <w:u w:val="single"/>
                </w:rPr>
                <w:t>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20</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7</w:t>
              </w:r>
              <w:r>
                <w:rPr>
                  <w:rFonts w:ascii="Times New Roman" w:hAnsi="Times New Roman"/>
                  <w:color w:val="0000FF"/>
                  <w:u w:val="single"/>
                </w:rPr>
                <w:t>f</w:t>
              </w:r>
              <w:r w:rsidRPr="00AE1C21">
                <w:rPr>
                  <w:rFonts w:ascii="Times New Roman" w:hAnsi="Times New Roman"/>
                  <w:color w:val="0000FF"/>
                  <w:u w:val="single"/>
                  <w:lang w:val="ru-RU"/>
                </w:rPr>
                <w:t>4</w:t>
              </w:r>
              <w:r>
                <w:rPr>
                  <w:rFonts w:ascii="Times New Roman" w:hAnsi="Times New Roman"/>
                  <w:color w:val="0000FF"/>
                  <w:u w:val="single"/>
                </w:rPr>
                <w:t>a</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21</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81</w:t>
              </w:r>
              <w:r>
                <w:rPr>
                  <w:rFonts w:ascii="Times New Roman" w:hAnsi="Times New Roman"/>
                  <w:color w:val="0000FF"/>
                  <w:u w:val="single"/>
                </w:rPr>
                <w:t>b</w:t>
              </w:r>
              <w:r w:rsidRPr="00AE1C21">
                <w:rPr>
                  <w:rFonts w:ascii="Times New Roman" w:hAnsi="Times New Roman"/>
                  <w:color w:val="0000FF"/>
                  <w:u w:val="single"/>
                  <w:lang w:val="ru-RU"/>
                </w:rPr>
                <w:t>6</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22</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8436</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23</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86</w:t>
              </w:r>
              <w:r>
                <w:rPr>
                  <w:rFonts w:ascii="Times New Roman" w:hAnsi="Times New Roman"/>
                  <w:color w:val="0000FF"/>
                  <w:u w:val="single"/>
                </w:rPr>
                <w:t>f</w:t>
              </w:r>
              <w:r w:rsidRPr="00AE1C21">
                <w:rPr>
                  <w:rFonts w:ascii="Times New Roman" w:hAnsi="Times New Roman"/>
                  <w:color w:val="0000FF"/>
                  <w:u w:val="single"/>
                  <w:lang w:val="ru-RU"/>
                </w:rPr>
                <w:t>2</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24</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8878</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25</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89</w:t>
              </w:r>
              <w:r>
                <w:rPr>
                  <w:rFonts w:ascii="Times New Roman" w:hAnsi="Times New Roman"/>
                  <w:color w:val="0000FF"/>
                  <w:u w:val="single"/>
                </w:rPr>
                <w:t>a</w:t>
              </w:r>
              <w:r w:rsidRPr="00AE1C21">
                <w:rPr>
                  <w:rFonts w:ascii="Times New Roman" w:hAnsi="Times New Roman"/>
                  <w:color w:val="0000FF"/>
                  <w:u w:val="single"/>
                  <w:lang w:val="ru-RU"/>
                </w:rPr>
                <w:t>4</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26</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w:t>
              </w:r>
              <w:r>
                <w:rPr>
                  <w:rFonts w:ascii="Times New Roman" w:hAnsi="Times New Roman"/>
                  <w:color w:val="0000FF"/>
                  <w:u w:val="single"/>
                </w:rPr>
                <w:t>c</w:t>
              </w:r>
              <w:r w:rsidRPr="00AE1C21">
                <w:rPr>
                  <w:rFonts w:ascii="Times New Roman" w:hAnsi="Times New Roman"/>
                  <w:color w:val="0000FF"/>
                  <w:u w:val="single"/>
                  <w:lang w:val="ru-RU"/>
                </w:rPr>
                <w:t>60</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27</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Генетика пола. Наследование </w:t>
            </w:r>
            <w:r w:rsidRPr="00AE1C21">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Pr="006A7C14" w:rsidRDefault="006A7C14">
            <w:pPr>
              <w:spacing w:after="0"/>
              <w:ind w:left="135"/>
              <w:jc w:val="center"/>
              <w:rPr>
                <w:lang w:val="ru-RU"/>
              </w:rPr>
            </w:pPr>
            <w:r>
              <w:rPr>
                <w:lang w:val="ru-RU"/>
              </w:rPr>
              <w:t>1</w:t>
            </w: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w:t>
              </w:r>
              <w:r>
                <w:rPr>
                  <w:rFonts w:ascii="Times New Roman" w:hAnsi="Times New Roman"/>
                  <w:color w:val="0000FF"/>
                  <w:u w:val="single"/>
                </w:rPr>
                <w:t>c</w:t>
              </w:r>
              <w:r w:rsidRPr="00AE1C21">
                <w:rPr>
                  <w:rFonts w:ascii="Times New Roman" w:hAnsi="Times New Roman"/>
                  <w:color w:val="0000FF"/>
                  <w:u w:val="single"/>
                  <w:lang w:val="ru-RU"/>
                </w:rPr>
                <w:t>60</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427D93" w:rsidRDefault="007576A7">
            <w:pPr>
              <w:spacing w:after="0"/>
              <w:ind w:left="135"/>
            </w:pPr>
            <w:r w:rsidRPr="00AE1C21">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w:t>
              </w:r>
              <w:r>
                <w:rPr>
                  <w:rFonts w:ascii="Times New Roman" w:hAnsi="Times New Roman"/>
                  <w:color w:val="0000FF"/>
                  <w:u w:val="single"/>
                </w:rPr>
                <w:t>efe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29</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w:t>
              </w:r>
              <w:r>
                <w:rPr>
                  <w:rFonts w:ascii="Times New Roman" w:hAnsi="Times New Roman"/>
                  <w:color w:val="0000FF"/>
                  <w:u w:val="single"/>
                </w:rPr>
                <w:t>efe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30</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8</w:t>
              </w:r>
              <w:r>
                <w:rPr>
                  <w:rFonts w:ascii="Times New Roman" w:hAnsi="Times New Roman"/>
                  <w:color w:val="0000FF"/>
                  <w:u w:val="single"/>
                </w:rPr>
                <w:t>d</w:t>
              </w:r>
              <w:r w:rsidRPr="00AE1C21">
                <w:rPr>
                  <w:rFonts w:ascii="Times New Roman" w:hAnsi="Times New Roman"/>
                  <w:color w:val="0000FF"/>
                  <w:u w:val="single"/>
                  <w:lang w:val="ru-RU"/>
                </w:rPr>
                <w:t>78</w:t>
              </w:r>
            </w:hyperlink>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31</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32</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9214</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33</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9214</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34</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Pr="006A7C14" w:rsidRDefault="006A7C14">
            <w:pPr>
              <w:spacing w:after="0"/>
              <w:ind w:left="135"/>
              <w:jc w:val="center"/>
              <w:rPr>
                <w:lang w:val="ru-RU"/>
              </w:rPr>
            </w:pPr>
            <w:r>
              <w:rPr>
                <w:lang w:val="ru-RU"/>
              </w:rPr>
              <w:t>1</w:t>
            </w: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9336</w:t>
              </w:r>
            </w:hyperlink>
          </w:p>
        </w:tc>
      </w:tr>
      <w:tr w:rsidR="00427D93">
        <w:trPr>
          <w:trHeight w:val="144"/>
          <w:tblCellSpacing w:w="20" w:type="nil"/>
        </w:trPr>
        <w:tc>
          <w:tcPr>
            <w:tcW w:w="0" w:type="auto"/>
            <w:gridSpan w:val="2"/>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27D93" w:rsidRDefault="00427D93"/>
        </w:tc>
      </w:tr>
    </w:tbl>
    <w:p w:rsidR="00427D93" w:rsidRDefault="00427D93">
      <w:pPr>
        <w:sectPr w:rsidR="00427D93">
          <w:pgSz w:w="16383" w:h="11906" w:orient="landscape"/>
          <w:pgMar w:top="1134" w:right="850" w:bottom="1134" w:left="1701" w:header="720" w:footer="720" w:gutter="0"/>
          <w:cols w:space="720"/>
        </w:sectPr>
      </w:pPr>
    </w:p>
    <w:p w:rsidR="00427D93" w:rsidRDefault="007576A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427D93">
        <w:trPr>
          <w:trHeight w:val="144"/>
          <w:tblCellSpacing w:w="20" w:type="nil"/>
        </w:trPr>
        <w:tc>
          <w:tcPr>
            <w:tcW w:w="378"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 п/п </w:t>
            </w:r>
          </w:p>
          <w:p w:rsidR="00427D93" w:rsidRDefault="00427D93">
            <w:pPr>
              <w:spacing w:after="0"/>
              <w:ind w:left="135"/>
            </w:pPr>
          </w:p>
        </w:tc>
        <w:tc>
          <w:tcPr>
            <w:tcW w:w="3168"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Тема урока </w:t>
            </w:r>
          </w:p>
          <w:p w:rsidR="00427D93" w:rsidRDefault="00427D93">
            <w:pPr>
              <w:spacing w:after="0"/>
              <w:ind w:left="135"/>
            </w:pPr>
          </w:p>
        </w:tc>
        <w:tc>
          <w:tcPr>
            <w:tcW w:w="0" w:type="auto"/>
            <w:gridSpan w:val="3"/>
            <w:tcMar>
              <w:top w:w="50" w:type="dxa"/>
              <w:left w:w="100" w:type="dxa"/>
            </w:tcMar>
            <w:vAlign w:val="center"/>
          </w:tcPr>
          <w:p w:rsidR="00427D93" w:rsidRDefault="007576A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Дата изучения </w:t>
            </w:r>
          </w:p>
          <w:p w:rsidR="00427D93" w:rsidRDefault="00427D93">
            <w:pPr>
              <w:spacing w:after="0"/>
              <w:ind w:left="135"/>
            </w:pPr>
          </w:p>
        </w:tc>
        <w:tc>
          <w:tcPr>
            <w:tcW w:w="1977" w:type="dxa"/>
            <w:vMerge w:val="restart"/>
            <w:tcMar>
              <w:top w:w="50" w:type="dxa"/>
              <w:left w:w="100" w:type="dxa"/>
            </w:tcMar>
            <w:vAlign w:val="center"/>
          </w:tcPr>
          <w:p w:rsidR="00427D93" w:rsidRDefault="007576A7">
            <w:pPr>
              <w:spacing w:after="0"/>
              <w:ind w:left="135"/>
            </w:pPr>
            <w:r>
              <w:rPr>
                <w:rFonts w:ascii="Times New Roman" w:hAnsi="Times New Roman"/>
                <w:b/>
                <w:color w:val="000000"/>
                <w:sz w:val="24"/>
              </w:rPr>
              <w:t xml:space="preserve">Электронные цифровые образовательные ресурсы </w:t>
            </w:r>
          </w:p>
          <w:p w:rsidR="00427D93" w:rsidRDefault="00427D93">
            <w:pPr>
              <w:spacing w:after="0"/>
              <w:ind w:left="135"/>
            </w:pPr>
          </w:p>
        </w:tc>
      </w:tr>
      <w:tr w:rsidR="00427D93">
        <w:trPr>
          <w:trHeight w:val="144"/>
          <w:tblCellSpacing w:w="20" w:type="nil"/>
        </w:trPr>
        <w:tc>
          <w:tcPr>
            <w:tcW w:w="0" w:type="auto"/>
            <w:vMerge/>
            <w:tcBorders>
              <w:top w:val="nil"/>
            </w:tcBorders>
            <w:tcMar>
              <w:top w:w="50" w:type="dxa"/>
              <w:left w:w="100" w:type="dxa"/>
            </w:tcMar>
          </w:tcPr>
          <w:p w:rsidR="00427D93" w:rsidRDefault="00427D93"/>
        </w:tc>
        <w:tc>
          <w:tcPr>
            <w:tcW w:w="0" w:type="auto"/>
            <w:vMerge/>
            <w:tcBorders>
              <w:top w:val="nil"/>
            </w:tcBorders>
            <w:tcMar>
              <w:top w:w="50" w:type="dxa"/>
              <w:left w:w="100" w:type="dxa"/>
            </w:tcMar>
          </w:tcPr>
          <w:p w:rsidR="00427D93" w:rsidRDefault="00427D93"/>
        </w:tc>
        <w:tc>
          <w:tcPr>
            <w:tcW w:w="830"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Всего </w:t>
            </w:r>
          </w:p>
          <w:p w:rsidR="00427D93" w:rsidRDefault="00427D93">
            <w:pPr>
              <w:spacing w:after="0"/>
              <w:ind w:left="135"/>
            </w:pPr>
          </w:p>
        </w:tc>
        <w:tc>
          <w:tcPr>
            <w:tcW w:w="1529"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Контрольные работы </w:t>
            </w:r>
          </w:p>
          <w:p w:rsidR="00427D93" w:rsidRDefault="00427D93">
            <w:pPr>
              <w:spacing w:after="0"/>
              <w:ind w:left="135"/>
            </w:pPr>
          </w:p>
        </w:tc>
        <w:tc>
          <w:tcPr>
            <w:tcW w:w="1628" w:type="dxa"/>
            <w:tcMar>
              <w:top w:w="50" w:type="dxa"/>
              <w:left w:w="100" w:type="dxa"/>
            </w:tcMar>
            <w:vAlign w:val="center"/>
          </w:tcPr>
          <w:p w:rsidR="00427D93" w:rsidRDefault="007576A7">
            <w:pPr>
              <w:spacing w:after="0"/>
              <w:ind w:left="135"/>
            </w:pPr>
            <w:r>
              <w:rPr>
                <w:rFonts w:ascii="Times New Roman" w:hAnsi="Times New Roman"/>
                <w:b/>
                <w:color w:val="000000"/>
                <w:sz w:val="24"/>
              </w:rPr>
              <w:t xml:space="preserve">Практические работы </w:t>
            </w:r>
          </w:p>
          <w:p w:rsidR="00427D93" w:rsidRDefault="00427D93">
            <w:pPr>
              <w:spacing w:after="0"/>
              <w:ind w:left="135"/>
            </w:pPr>
          </w:p>
        </w:tc>
        <w:tc>
          <w:tcPr>
            <w:tcW w:w="0" w:type="auto"/>
            <w:vMerge/>
            <w:tcBorders>
              <w:top w:val="nil"/>
            </w:tcBorders>
            <w:tcMar>
              <w:top w:w="50" w:type="dxa"/>
              <w:left w:w="100" w:type="dxa"/>
            </w:tcMar>
          </w:tcPr>
          <w:p w:rsidR="00427D93" w:rsidRDefault="00427D93"/>
        </w:tc>
        <w:tc>
          <w:tcPr>
            <w:tcW w:w="0" w:type="auto"/>
            <w:vMerge/>
            <w:tcBorders>
              <w:top w:val="nil"/>
            </w:tcBorders>
            <w:tcMar>
              <w:top w:w="50" w:type="dxa"/>
              <w:left w:w="100" w:type="dxa"/>
            </w:tcMar>
          </w:tcPr>
          <w:p w:rsidR="00427D93" w:rsidRDefault="00427D93"/>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ea</w:t>
              </w:r>
              <w:r w:rsidRPr="00AE1C21">
                <w:rPr>
                  <w:rFonts w:ascii="Times New Roman" w:hAnsi="Times New Roman"/>
                  <w:color w:val="0000FF"/>
                  <w:u w:val="single"/>
                  <w:lang w:val="ru-RU"/>
                </w:rPr>
                <w:t>20</w:t>
              </w:r>
              <w:r>
                <w:rPr>
                  <w:rFonts w:ascii="Times New Roman" w:hAnsi="Times New Roman"/>
                  <w:color w:val="0000FF"/>
                  <w:u w:val="single"/>
                </w:rPr>
                <w:t>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9570</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w:t>
              </w:r>
              <w:r>
                <w:rPr>
                  <w:rFonts w:ascii="Times New Roman" w:hAnsi="Times New Roman"/>
                  <w:color w:val="0000FF"/>
                  <w:u w:val="single"/>
                </w:rPr>
                <w:t>c</w:t>
              </w:r>
              <w:r w:rsidRPr="00AE1C21">
                <w:rPr>
                  <w:rFonts w:ascii="Times New Roman" w:hAnsi="Times New Roman"/>
                  <w:color w:val="0000FF"/>
                  <w:u w:val="single"/>
                  <w:lang w:val="ru-RU"/>
                </w:rPr>
                <w:t>1</w:t>
              </w:r>
              <w:r>
                <w:rPr>
                  <w:rFonts w:ascii="Times New Roman" w:hAnsi="Times New Roman"/>
                  <w:color w:val="0000FF"/>
                  <w:u w:val="single"/>
                </w:rPr>
                <w:t>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4</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99</w:t>
              </w:r>
              <w:r>
                <w:rPr>
                  <w:rFonts w:ascii="Times New Roman" w:hAnsi="Times New Roman"/>
                  <w:color w:val="0000FF"/>
                  <w:u w:val="single"/>
                </w:rPr>
                <w:t>c</w:t>
              </w:r>
              <w:r w:rsidRPr="00AE1C21">
                <w:rPr>
                  <w:rFonts w:ascii="Times New Roman" w:hAnsi="Times New Roman"/>
                  <w:color w:val="0000FF"/>
                  <w:u w:val="single"/>
                  <w:lang w:val="ru-RU"/>
                </w:rPr>
                <w:t>6</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5</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w:t>
              </w:r>
              <w:r>
                <w:rPr>
                  <w:rFonts w:ascii="Times New Roman" w:hAnsi="Times New Roman"/>
                  <w:color w:val="0000FF"/>
                  <w:u w:val="single"/>
                </w:rPr>
                <w:t>da</w:t>
              </w:r>
              <w:r w:rsidRPr="00AE1C21">
                <w:rPr>
                  <w:rFonts w:ascii="Times New Roman" w:hAnsi="Times New Roman"/>
                  <w:color w:val="0000FF"/>
                  <w:u w:val="single"/>
                  <w:lang w:val="ru-RU"/>
                </w:rPr>
                <w:t>4</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6</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Pr="006A7C14" w:rsidRDefault="006A7C14">
            <w:pPr>
              <w:spacing w:after="0"/>
              <w:ind w:left="135"/>
              <w:jc w:val="center"/>
              <w:rPr>
                <w:lang w:val="ru-RU"/>
              </w:rPr>
            </w:pPr>
            <w:r>
              <w:rPr>
                <w:lang w:val="ru-RU"/>
              </w:rPr>
              <w:t>1</w:t>
            </w: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w:t>
              </w:r>
              <w:r>
                <w:rPr>
                  <w:rFonts w:ascii="Times New Roman" w:hAnsi="Times New Roman"/>
                  <w:color w:val="0000FF"/>
                  <w:u w:val="single"/>
                </w:rPr>
                <w:t>ed</w:t>
              </w:r>
              <w:r w:rsidRPr="00AE1C21">
                <w:rPr>
                  <w:rFonts w:ascii="Times New Roman" w:hAnsi="Times New Roman"/>
                  <w:color w:val="0000FF"/>
                  <w:u w:val="single"/>
                  <w:lang w:val="ru-RU"/>
                </w:rPr>
                <w:t>0</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7</w:t>
            </w:r>
          </w:p>
        </w:tc>
        <w:tc>
          <w:tcPr>
            <w:tcW w:w="3168" w:type="dxa"/>
            <w:tcMar>
              <w:top w:w="50" w:type="dxa"/>
              <w:left w:w="100" w:type="dxa"/>
            </w:tcMar>
            <w:vAlign w:val="center"/>
          </w:tcPr>
          <w:p w:rsidR="00427D93" w:rsidRDefault="007576A7">
            <w:pPr>
              <w:spacing w:after="0"/>
              <w:ind w:left="135"/>
            </w:pPr>
            <w:r w:rsidRPr="00AE1C21">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w:t>
              </w:r>
              <w:r>
                <w:rPr>
                  <w:rFonts w:ascii="Times New Roman" w:hAnsi="Times New Roman"/>
                  <w:color w:val="0000FF"/>
                  <w:u w:val="single"/>
                </w:rPr>
                <w:t>fde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8</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w:t>
              </w:r>
              <w:r w:rsidRPr="00AE1C21">
                <w:rPr>
                  <w:rFonts w:ascii="Times New Roman" w:hAnsi="Times New Roman"/>
                  <w:color w:val="0000FF"/>
                  <w:u w:val="single"/>
                  <w:lang w:val="ru-RU"/>
                </w:rPr>
                <w:t>9</w:t>
              </w:r>
              <w:r>
                <w:rPr>
                  <w:rFonts w:ascii="Times New Roman" w:hAnsi="Times New Roman"/>
                  <w:color w:val="0000FF"/>
                  <w:u w:val="single"/>
                </w:rPr>
                <w:t>c</w:t>
              </w:r>
              <w:r w:rsidRPr="00AE1C21">
                <w:rPr>
                  <w:rFonts w:ascii="Times New Roman" w:hAnsi="Times New Roman"/>
                  <w:color w:val="0000FF"/>
                  <w:u w:val="single"/>
                  <w:lang w:val="ru-RU"/>
                </w:rPr>
                <w:t>1</w:t>
              </w:r>
              <w:r>
                <w:rPr>
                  <w:rFonts w:ascii="Times New Roman" w:hAnsi="Times New Roman"/>
                  <w:color w:val="0000FF"/>
                  <w:u w:val="single"/>
                </w:rPr>
                <w:t>e</w:t>
              </w:r>
            </w:hyperlink>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10</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11</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ea</w:t>
              </w:r>
              <w:r w:rsidRPr="00AE1C21">
                <w:rPr>
                  <w:rFonts w:ascii="Times New Roman" w:hAnsi="Times New Roman"/>
                  <w:color w:val="0000FF"/>
                  <w:u w:val="single"/>
                  <w:lang w:val="ru-RU"/>
                </w:rPr>
                <w:t>5</w:t>
              </w:r>
              <w:r>
                <w:rPr>
                  <w:rFonts w:ascii="Times New Roman" w:hAnsi="Times New Roman"/>
                  <w:color w:val="0000FF"/>
                  <w:u w:val="single"/>
                </w:rPr>
                <w:t>a</w:t>
              </w:r>
              <w:r w:rsidRPr="00AE1C21">
                <w:rPr>
                  <w:rFonts w:ascii="Times New Roman" w:hAnsi="Times New Roman"/>
                  <w:color w:val="0000FF"/>
                  <w:u w:val="single"/>
                  <w:lang w:val="ru-RU"/>
                </w:rPr>
                <w:t>6</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12</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ea</w:t>
              </w:r>
              <w:r w:rsidRPr="00AE1C21">
                <w:rPr>
                  <w:rFonts w:ascii="Times New Roman" w:hAnsi="Times New Roman"/>
                  <w:color w:val="0000FF"/>
                  <w:u w:val="single"/>
                  <w:lang w:val="ru-RU"/>
                </w:rPr>
                <w:t>6</w:t>
              </w:r>
              <w:r>
                <w:rPr>
                  <w:rFonts w:ascii="Times New Roman" w:hAnsi="Times New Roman"/>
                  <w:color w:val="0000FF"/>
                  <w:u w:val="single"/>
                </w:rPr>
                <w:t>be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13</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ea</w:t>
              </w:r>
              <w:r w:rsidRPr="00AE1C21">
                <w:rPr>
                  <w:rFonts w:ascii="Times New Roman" w:hAnsi="Times New Roman"/>
                  <w:color w:val="0000FF"/>
                  <w:u w:val="single"/>
                  <w:lang w:val="ru-RU"/>
                </w:rPr>
                <w:t>8</w:t>
              </w:r>
              <w:r>
                <w:rPr>
                  <w:rFonts w:ascii="Times New Roman" w:hAnsi="Times New Roman"/>
                  <w:color w:val="0000FF"/>
                  <w:u w:val="single"/>
                </w:rPr>
                <w:t>bc</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14</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ea</w:t>
              </w:r>
              <w:r w:rsidRPr="00AE1C21">
                <w:rPr>
                  <w:rFonts w:ascii="Times New Roman" w:hAnsi="Times New Roman"/>
                  <w:color w:val="0000FF"/>
                  <w:u w:val="single"/>
                  <w:lang w:val="ru-RU"/>
                </w:rPr>
                <w:t>48</w:t>
              </w:r>
              <w:r>
                <w:rPr>
                  <w:rFonts w:ascii="Times New Roman" w:hAnsi="Times New Roman"/>
                  <w:color w:val="0000FF"/>
                  <w:u w:val="single"/>
                </w:rPr>
                <w:t>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15</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eac</w:t>
              </w:r>
              <w:r w:rsidRPr="00AE1C21">
                <w:rPr>
                  <w:rFonts w:ascii="Times New Roman" w:hAnsi="Times New Roman"/>
                  <w:color w:val="0000FF"/>
                  <w:u w:val="single"/>
                  <w:lang w:val="ru-RU"/>
                </w:rPr>
                <w:t>2</w:t>
              </w:r>
              <w:r>
                <w:rPr>
                  <w:rFonts w:ascii="Times New Roman" w:hAnsi="Times New Roman"/>
                  <w:color w:val="0000FF"/>
                  <w:u w:val="single"/>
                </w:rPr>
                <w:t>c</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16</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ead</w:t>
              </w:r>
              <w:r w:rsidRPr="00AE1C21">
                <w:rPr>
                  <w:rFonts w:ascii="Times New Roman" w:hAnsi="Times New Roman"/>
                  <w:color w:val="0000FF"/>
                  <w:u w:val="single"/>
                  <w:lang w:val="ru-RU"/>
                </w:rPr>
                <w:t>44</w:t>
              </w:r>
            </w:hyperlink>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17</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18</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eaea</w:t>
              </w:r>
              <w:r w:rsidRPr="00AE1C21">
                <w:rPr>
                  <w:rFonts w:ascii="Times New Roman" w:hAnsi="Times New Roman"/>
                  <w:color w:val="0000FF"/>
                  <w:u w:val="single"/>
                  <w:lang w:val="ru-RU"/>
                </w:rPr>
                <w:t>2</w:t>
              </w:r>
            </w:hyperlink>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19</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20</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Pr="006A7C14" w:rsidRDefault="006A7C14">
            <w:pPr>
              <w:spacing w:after="0"/>
              <w:ind w:left="135"/>
              <w:jc w:val="center"/>
              <w:rPr>
                <w:lang w:val="ru-RU"/>
              </w:rPr>
            </w:pPr>
            <w:r>
              <w:rPr>
                <w:lang w:val="ru-RU"/>
              </w:rPr>
              <w:t>1</w:t>
            </w: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21</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Среды обитания и экологические </w:t>
            </w:r>
            <w:r w:rsidRPr="00AE1C21">
              <w:rPr>
                <w:rFonts w:ascii="Times New Roman" w:hAnsi="Times New Roman"/>
                <w:color w:val="000000"/>
                <w:sz w:val="24"/>
                <w:lang w:val="ru-RU"/>
              </w:rPr>
              <w:lastRenderedPageBreak/>
              <w:t>факторы</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eafec</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eb</w:t>
              </w:r>
              <w:r w:rsidRPr="00AE1C21">
                <w:rPr>
                  <w:rFonts w:ascii="Times New Roman" w:hAnsi="Times New Roman"/>
                  <w:color w:val="0000FF"/>
                  <w:u w:val="single"/>
                  <w:lang w:val="ru-RU"/>
                </w:rPr>
                <w:t>10</w:t>
              </w:r>
              <w:r>
                <w:rPr>
                  <w:rFonts w:ascii="Times New Roman" w:hAnsi="Times New Roman"/>
                  <w:color w:val="0000FF"/>
                  <w:u w:val="single"/>
                </w:rPr>
                <w:t>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23</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eb</w:t>
              </w:r>
              <w:r w:rsidRPr="00AE1C21">
                <w:rPr>
                  <w:rFonts w:ascii="Times New Roman" w:hAnsi="Times New Roman"/>
                  <w:color w:val="0000FF"/>
                  <w:u w:val="single"/>
                  <w:lang w:val="ru-RU"/>
                </w:rPr>
                <w:t>348</w:t>
              </w:r>
            </w:hyperlink>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24</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25</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eb</w:t>
              </w:r>
              <w:r w:rsidRPr="00AE1C21">
                <w:rPr>
                  <w:rFonts w:ascii="Times New Roman" w:hAnsi="Times New Roman"/>
                  <w:color w:val="0000FF"/>
                  <w:u w:val="single"/>
                  <w:lang w:val="ru-RU"/>
                </w:rPr>
                <w:t>46</w:t>
              </w:r>
              <w:r>
                <w:rPr>
                  <w:rFonts w:ascii="Times New Roman" w:hAnsi="Times New Roman"/>
                  <w:color w:val="0000FF"/>
                  <w:u w:val="single"/>
                </w:rPr>
                <w:t>a</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26</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Pr="006A7C14" w:rsidRDefault="006A7C14">
            <w:pPr>
              <w:spacing w:after="0"/>
              <w:ind w:left="135"/>
              <w:jc w:val="center"/>
              <w:rPr>
                <w:lang w:val="ru-RU"/>
              </w:rPr>
            </w:pPr>
            <w:r>
              <w:rPr>
                <w:lang w:val="ru-RU"/>
              </w:rPr>
              <w:t>1</w:t>
            </w: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eb</w:t>
              </w:r>
              <w:r w:rsidRPr="00AE1C21">
                <w:rPr>
                  <w:rFonts w:ascii="Times New Roman" w:hAnsi="Times New Roman"/>
                  <w:color w:val="0000FF"/>
                  <w:u w:val="single"/>
                  <w:lang w:val="ru-RU"/>
                </w:rPr>
                <w:t>46</w:t>
              </w:r>
              <w:r>
                <w:rPr>
                  <w:rFonts w:ascii="Times New Roman" w:hAnsi="Times New Roman"/>
                  <w:color w:val="0000FF"/>
                  <w:u w:val="single"/>
                </w:rPr>
                <w:t>a</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27</w:t>
            </w:r>
          </w:p>
        </w:tc>
        <w:tc>
          <w:tcPr>
            <w:tcW w:w="3168" w:type="dxa"/>
            <w:tcMar>
              <w:top w:w="50" w:type="dxa"/>
              <w:left w:w="100" w:type="dxa"/>
            </w:tcMar>
            <w:vAlign w:val="center"/>
          </w:tcPr>
          <w:p w:rsidR="00427D93" w:rsidRDefault="007576A7">
            <w:pPr>
              <w:spacing w:after="0"/>
              <w:ind w:left="135"/>
            </w:pPr>
            <w:r w:rsidRPr="00AE1C21">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eb</w:t>
              </w:r>
              <w:r w:rsidRPr="00AE1C21">
                <w:rPr>
                  <w:rFonts w:ascii="Times New Roman" w:hAnsi="Times New Roman"/>
                  <w:color w:val="0000FF"/>
                  <w:u w:val="single"/>
                  <w:lang w:val="ru-RU"/>
                </w:rPr>
                <w:t>5</w:t>
              </w:r>
              <w:r>
                <w:rPr>
                  <w:rFonts w:ascii="Times New Roman" w:hAnsi="Times New Roman"/>
                  <w:color w:val="0000FF"/>
                  <w:u w:val="single"/>
                </w:rPr>
                <w:t>fa</w:t>
              </w:r>
            </w:hyperlink>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28</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29</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30</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ebb</w:t>
              </w:r>
              <w:r w:rsidRPr="00AE1C21">
                <w:rPr>
                  <w:rFonts w:ascii="Times New Roman" w:hAnsi="Times New Roman"/>
                  <w:color w:val="0000FF"/>
                  <w:u w:val="single"/>
                  <w:lang w:val="ru-RU"/>
                </w:rPr>
                <w:t>5</w:t>
              </w:r>
              <w:r>
                <w:rPr>
                  <w:rFonts w:ascii="Times New Roman" w:hAnsi="Times New Roman"/>
                  <w:color w:val="0000FF"/>
                  <w:u w:val="single"/>
                </w:rPr>
                <w:t>e</w:t>
              </w:r>
            </w:hyperlink>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31</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ebd</w:t>
              </w:r>
              <w:r w:rsidRPr="00AE1C21">
                <w:rPr>
                  <w:rFonts w:ascii="Times New Roman" w:hAnsi="Times New Roman"/>
                  <w:color w:val="0000FF"/>
                  <w:u w:val="single"/>
                  <w:lang w:val="ru-RU"/>
                </w:rPr>
                <w:t>16</w:t>
              </w:r>
            </w:hyperlink>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rsidRPr="00EA268D">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33</w:t>
            </w:r>
          </w:p>
        </w:tc>
        <w:tc>
          <w:tcPr>
            <w:tcW w:w="3168" w:type="dxa"/>
            <w:tcMar>
              <w:top w:w="50" w:type="dxa"/>
              <w:left w:w="100" w:type="dxa"/>
            </w:tcMar>
            <w:vAlign w:val="center"/>
          </w:tcPr>
          <w:p w:rsidR="00427D93" w:rsidRDefault="007576A7">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27D93" w:rsidRDefault="00427D93">
            <w:pPr>
              <w:spacing w:after="0"/>
              <w:ind w:left="135"/>
              <w:jc w:val="center"/>
            </w:pP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E1C21">
                <w:rPr>
                  <w:rFonts w:ascii="Times New Roman" w:hAnsi="Times New Roman"/>
                  <w:color w:val="0000FF"/>
                  <w:u w:val="single"/>
                  <w:lang w:val="ru-RU"/>
                </w:rPr>
                <w:t>://</w:t>
              </w:r>
              <w:r>
                <w:rPr>
                  <w:rFonts w:ascii="Times New Roman" w:hAnsi="Times New Roman"/>
                  <w:color w:val="0000FF"/>
                  <w:u w:val="single"/>
                </w:rPr>
                <w:t>m</w:t>
              </w:r>
              <w:r w:rsidRPr="00AE1C21">
                <w:rPr>
                  <w:rFonts w:ascii="Times New Roman" w:hAnsi="Times New Roman"/>
                  <w:color w:val="0000FF"/>
                  <w:u w:val="single"/>
                  <w:lang w:val="ru-RU"/>
                </w:rPr>
                <w:t>.</w:t>
              </w:r>
              <w:r>
                <w:rPr>
                  <w:rFonts w:ascii="Times New Roman" w:hAnsi="Times New Roman"/>
                  <w:color w:val="0000FF"/>
                  <w:u w:val="single"/>
                </w:rPr>
                <w:t>edsoo</w:t>
              </w:r>
              <w:r w:rsidRPr="00AE1C21">
                <w:rPr>
                  <w:rFonts w:ascii="Times New Roman" w:hAnsi="Times New Roman"/>
                  <w:color w:val="0000FF"/>
                  <w:u w:val="single"/>
                  <w:lang w:val="ru-RU"/>
                </w:rPr>
                <w:t>.</w:t>
              </w:r>
              <w:r>
                <w:rPr>
                  <w:rFonts w:ascii="Times New Roman" w:hAnsi="Times New Roman"/>
                  <w:color w:val="0000FF"/>
                  <w:u w:val="single"/>
                </w:rPr>
                <w:t>ru</w:t>
              </w:r>
              <w:r w:rsidRPr="00AE1C21">
                <w:rPr>
                  <w:rFonts w:ascii="Times New Roman" w:hAnsi="Times New Roman"/>
                  <w:color w:val="0000FF"/>
                  <w:u w:val="single"/>
                  <w:lang w:val="ru-RU"/>
                </w:rPr>
                <w:t>/863</w:t>
              </w:r>
              <w:r>
                <w:rPr>
                  <w:rFonts w:ascii="Times New Roman" w:hAnsi="Times New Roman"/>
                  <w:color w:val="0000FF"/>
                  <w:u w:val="single"/>
                </w:rPr>
                <w:t>eba</w:t>
              </w:r>
              <w:r w:rsidRPr="00AE1C21">
                <w:rPr>
                  <w:rFonts w:ascii="Times New Roman" w:hAnsi="Times New Roman"/>
                  <w:color w:val="0000FF"/>
                  <w:u w:val="single"/>
                  <w:lang w:val="ru-RU"/>
                </w:rPr>
                <w:t>1</w:t>
              </w:r>
              <w:r>
                <w:rPr>
                  <w:rFonts w:ascii="Times New Roman" w:hAnsi="Times New Roman"/>
                  <w:color w:val="0000FF"/>
                  <w:u w:val="single"/>
                </w:rPr>
                <w:t>e</w:t>
              </w:r>
            </w:hyperlink>
          </w:p>
        </w:tc>
      </w:tr>
      <w:tr w:rsidR="00427D93">
        <w:trPr>
          <w:trHeight w:val="144"/>
          <w:tblCellSpacing w:w="20" w:type="nil"/>
        </w:trPr>
        <w:tc>
          <w:tcPr>
            <w:tcW w:w="378" w:type="dxa"/>
            <w:tcMar>
              <w:top w:w="50" w:type="dxa"/>
              <w:left w:w="100" w:type="dxa"/>
            </w:tcMar>
            <w:vAlign w:val="center"/>
          </w:tcPr>
          <w:p w:rsidR="00427D93" w:rsidRDefault="007576A7">
            <w:pPr>
              <w:spacing w:after="0"/>
            </w:pPr>
            <w:r>
              <w:rPr>
                <w:rFonts w:ascii="Times New Roman" w:hAnsi="Times New Roman"/>
                <w:color w:val="000000"/>
                <w:sz w:val="24"/>
              </w:rPr>
              <w:t>34</w:t>
            </w:r>
          </w:p>
        </w:tc>
        <w:tc>
          <w:tcPr>
            <w:tcW w:w="3168" w:type="dxa"/>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27D93" w:rsidRPr="006A7C14" w:rsidRDefault="006A7C14">
            <w:pPr>
              <w:spacing w:after="0"/>
              <w:ind w:left="135"/>
              <w:jc w:val="center"/>
              <w:rPr>
                <w:lang w:val="ru-RU"/>
              </w:rPr>
            </w:pPr>
            <w:r>
              <w:rPr>
                <w:lang w:val="ru-RU"/>
              </w:rPr>
              <w:t>1</w:t>
            </w:r>
          </w:p>
        </w:tc>
        <w:tc>
          <w:tcPr>
            <w:tcW w:w="1628" w:type="dxa"/>
            <w:tcMar>
              <w:top w:w="50" w:type="dxa"/>
              <w:left w:w="100" w:type="dxa"/>
            </w:tcMar>
            <w:vAlign w:val="center"/>
          </w:tcPr>
          <w:p w:rsidR="00427D93" w:rsidRDefault="00427D93">
            <w:pPr>
              <w:spacing w:after="0"/>
              <w:ind w:left="135"/>
              <w:jc w:val="center"/>
            </w:pPr>
          </w:p>
        </w:tc>
        <w:tc>
          <w:tcPr>
            <w:tcW w:w="1155" w:type="dxa"/>
            <w:tcMar>
              <w:top w:w="50" w:type="dxa"/>
              <w:left w:w="100" w:type="dxa"/>
            </w:tcMar>
            <w:vAlign w:val="center"/>
          </w:tcPr>
          <w:p w:rsidR="00427D93" w:rsidRDefault="00427D93">
            <w:pPr>
              <w:spacing w:after="0"/>
              <w:ind w:left="135"/>
            </w:pPr>
          </w:p>
        </w:tc>
        <w:tc>
          <w:tcPr>
            <w:tcW w:w="1977" w:type="dxa"/>
            <w:tcMar>
              <w:top w:w="50" w:type="dxa"/>
              <w:left w:w="100" w:type="dxa"/>
            </w:tcMar>
            <w:vAlign w:val="center"/>
          </w:tcPr>
          <w:p w:rsidR="00427D93" w:rsidRDefault="00427D93">
            <w:pPr>
              <w:spacing w:after="0"/>
              <w:ind w:left="135"/>
            </w:pPr>
          </w:p>
        </w:tc>
      </w:tr>
      <w:tr w:rsidR="00427D93">
        <w:trPr>
          <w:trHeight w:val="144"/>
          <w:tblCellSpacing w:w="20" w:type="nil"/>
        </w:trPr>
        <w:tc>
          <w:tcPr>
            <w:tcW w:w="0" w:type="auto"/>
            <w:gridSpan w:val="2"/>
            <w:tcMar>
              <w:top w:w="50" w:type="dxa"/>
              <w:left w:w="100" w:type="dxa"/>
            </w:tcMar>
            <w:vAlign w:val="center"/>
          </w:tcPr>
          <w:p w:rsidR="00427D93" w:rsidRPr="00AE1C21" w:rsidRDefault="007576A7">
            <w:pPr>
              <w:spacing w:after="0"/>
              <w:ind w:left="135"/>
              <w:rPr>
                <w:lang w:val="ru-RU"/>
              </w:rPr>
            </w:pPr>
            <w:r w:rsidRPr="00AE1C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27D93" w:rsidRDefault="007576A7">
            <w:pPr>
              <w:spacing w:after="0"/>
              <w:ind w:left="135"/>
              <w:jc w:val="center"/>
            </w:pPr>
            <w:r w:rsidRPr="00AE1C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27D93" w:rsidRDefault="007576A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427D93" w:rsidRDefault="00427D93"/>
        </w:tc>
      </w:tr>
    </w:tbl>
    <w:p w:rsidR="00427D93" w:rsidRDefault="00427D93">
      <w:pPr>
        <w:sectPr w:rsidR="00427D93">
          <w:pgSz w:w="16383" w:h="11906" w:orient="landscape"/>
          <w:pgMar w:top="1134" w:right="850" w:bottom="1134" w:left="1701" w:header="720" w:footer="720" w:gutter="0"/>
          <w:cols w:space="720"/>
        </w:sectPr>
      </w:pPr>
    </w:p>
    <w:p w:rsidR="00427D93" w:rsidRPr="00AE1C21" w:rsidRDefault="007576A7">
      <w:pPr>
        <w:spacing w:after="0"/>
        <w:ind w:left="120"/>
        <w:rPr>
          <w:lang w:val="ru-RU"/>
        </w:rPr>
      </w:pPr>
      <w:bookmarkStart w:id="13" w:name="block-19367136"/>
      <w:bookmarkEnd w:id="12"/>
      <w:r w:rsidRPr="00AE1C21">
        <w:rPr>
          <w:rFonts w:ascii="Times New Roman" w:hAnsi="Times New Roman"/>
          <w:b/>
          <w:color w:val="000000"/>
          <w:sz w:val="28"/>
          <w:lang w:val="ru-RU"/>
        </w:rPr>
        <w:lastRenderedPageBreak/>
        <w:t>УЧЕБНО-МЕТОДИЧЕСКОЕ ОБЕСПЕЧЕНИЕ ОБРАЗОВАТЕЛЬНОГО ПРОЦЕССА</w:t>
      </w:r>
    </w:p>
    <w:p w:rsidR="00427D93" w:rsidRDefault="007576A7">
      <w:pPr>
        <w:spacing w:after="0" w:line="480" w:lineRule="auto"/>
        <w:ind w:left="120"/>
        <w:rPr>
          <w:rFonts w:ascii="Times New Roman" w:hAnsi="Times New Roman"/>
          <w:b/>
          <w:color w:val="000000"/>
          <w:sz w:val="28"/>
          <w:lang w:val="ru-RU"/>
        </w:rPr>
      </w:pPr>
      <w:r w:rsidRPr="00AE1C21">
        <w:rPr>
          <w:rFonts w:ascii="Times New Roman" w:hAnsi="Times New Roman"/>
          <w:b/>
          <w:color w:val="000000"/>
          <w:sz w:val="28"/>
          <w:lang w:val="ru-RU"/>
        </w:rPr>
        <w:t>ОБЯЗАТЕЛЬНЫЕ УЧЕБНЫЕ МАТЕРИАЛЫ ДЛЯ УЧЕНИКА</w:t>
      </w:r>
    </w:p>
    <w:p w:rsidR="00AE1C21" w:rsidRPr="009D19C7" w:rsidRDefault="00AE1C21" w:rsidP="00AE1C21">
      <w:pPr>
        <w:spacing w:after="0" w:line="240" w:lineRule="auto"/>
        <w:ind w:left="120"/>
        <w:rPr>
          <w:sz w:val="24"/>
          <w:szCs w:val="24"/>
          <w:lang w:val="ru-RU"/>
        </w:rPr>
      </w:pPr>
      <w:bookmarkStart w:id="14" w:name="ef5aee1f-a1dd-4003-80d1-f508fdb757a8"/>
      <w:r>
        <w:rPr>
          <w:rFonts w:ascii="Times New Roman" w:hAnsi="Times New Roman"/>
          <w:color w:val="000000"/>
          <w:sz w:val="24"/>
          <w:szCs w:val="24"/>
          <w:lang w:val="ru-RU"/>
        </w:rPr>
        <w:t xml:space="preserve"> Биология, 10</w:t>
      </w:r>
      <w:r w:rsidRPr="009D19C7">
        <w:rPr>
          <w:rFonts w:ascii="Times New Roman" w:hAnsi="Times New Roman"/>
          <w:color w:val="000000"/>
          <w:sz w:val="24"/>
          <w:szCs w:val="24"/>
          <w:lang w:val="ru-RU"/>
        </w:rPr>
        <w:t xml:space="preserve"> классы/ Пасечник В.В., Суматохин С.В., Калинова Г.С. и другие; под редакцией Пасечника В.В., Акционерное общество «Издательство «Просвещение»</w:t>
      </w:r>
      <w:bookmarkEnd w:id="14"/>
      <w:r w:rsidRPr="009D19C7">
        <w:rPr>
          <w:rFonts w:ascii="Times New Roman" w:hAnsi="Times New Roman"/>
          <w:color w:val="000000"/>
          <w:sz w:val="24"/>
          <w:szCs w:val="24"/>
          <w:lang w:val="ru-RU"/>
        </w:rPr>
        <w:t>‌​</w:t>
      </w:r>
    </w:p>
    <w:p w:rsidR="00427D93" w:rsidRPr="00AE1C21" w:rsidRDefault="00AE1C21" w:rsidP="00AE1C21">
      <w:pPr>
        <w:spacing w:after="0" w:line="240" w:lineRule="auto"/>
        <w:ind w:left="120"/>
        <w:rPr>
          <w:lang w:val="ru-RU"/>
        </w:rPr>
      </w:pPr>
      <w:r w:rsidRPr="009D19C7">
        <w:rPr>
          <w:rFonts w:ascii="Times New Roman" w:hAnsi="Times New Roman"/>
          <w:color w:val="000000"/>
          <w:sz w:val="24"/>
          <w:szCs w:val="24"/>
          <w:lang w:val="ru-RU"/>
        </w:rPr>
        <w:t>​‌</w:t>
      </w:r>
      <w:r>
        <w:rPr>
          <w:rFonts w:ascii="Times New Roman" w:hAnsi="Times New Roman"/>
          <w:color w:val="000000"/>
          <w:sz w:val="24"/>
          <w:szCs w:val="24"/>
          <w:lang w:val="ru-RU"/>
        </w:rPr>
        <w:t xml:space="preserve">Биология, </w:t>
      </w:r>
      <w:r w:rsidRPr="009D19C7">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11 </w:t>
      </w:r>
      <w:r w:rsidRPr="009D19C7">
        <w:rPr>
          <w:rFonts w:ascii="Times New Roman" w:hAnsi="Times New Roman"/>
          <w:color w:val="000000"/>
          <w:sz w:val="24"/>
          <w:szCs w:val="24"/>
          <w:lang w:val="ru-RU"/>
        </w:rPr>
        <w:t xml:space="preserve">класс Базовый уровень /Пасечник В.В., Суматохин С.В., Гапонюк З.Г., и другие под редакцией Пасечника В.В., </w:t>
      </w:r>
      <w:r w:rsidRPr="009D19C7">
        <w:rPr>
          <w:sz w:val="24"/>
          <w:szCs w:val="24"/>
          <w:lang w:val="ru-RU"/>
        </w:rPr>
        <w:br/>
      </w:r>
      <w:r w:rsidRPr="009D19C7">
        <w:rPr>
          <w:rFonts w:ascii="Times New Roman" w:hAnsi="Times New Roman"/>
          <w:color w:val="000000"/>
          <w:sz w:val="24"/>
          <w:szCs w:val="24"/>
          <w:lang w:val="ru-RU"/>
        </w:rPr>
        <w:t xml:space="preserve"> Акционерное общество "Издательство просвещение"</w:t>
      </w:r>
      <w:r w:rsidRPr="009D19C7">
        <w:rPr>
          <w:sz w:val="24"/>
          <w:szCs w:val="24"/>
          <w:lang w:val="ru-RU"/>
        </w:rPr>
        <w:br/>
      </w:r>
      <w:r w:rsidRPr="009D19C7">
        <w:rPr>
          <w:rFonts w:ascii="Times New Roman" w:hAnsi="Times New Roman"/>
          <w:color w:val="000000"/>
          <w:sz w:val="24"/>
          <w:szCs w:val="24"/>
          <w:lang w:val="ru-RU"/>
        </w:rPr>
        <w:t xml:space="preserve"> </w:t>
      </w:r>
      <w:r w:rsidR="007576A7" w:rsidRPr="00AE1C21">
        <w:rPr>
          <w:rFonts w:ascii="Times New Roman" w:hAnsi="Times New Roman"/>
          <w:color w:val="000000"/>
          <w:sz w:val="28"/>
          <w:lang w:val="ru-RU"/>
        </w:rPr>
        <w:t>‌‌</w:t>
      </w:r>
    </w:p>
    <w:p w:rsidR="00427D93" w:rsidRPr="00AE1C21" w:rsidRDefault="007576A7">
      <w:pPr>
        <w:spacing w:after="0"/>
        <w:ind w:left="120"/>
        <w:rPr>
          <w:lang w:val="ru-RU"/>
        </w:rPr>
      </w:pPr>
      <w:r w:rsidRPr="00AE1C21">
        <w:rPr>
          <w:rFonts w:ascii="Times New Roman" w:hAnsi="Times New Roman"/>
          <w:color w:val="000000"/>
          <w:sz w:val="28"/>
          <w:lang w:val="ru-RU"/>
        </w:rPr>
        <w:t>​</w:t>
      </w:r>
    </w:p>
    <w:p w:rsidR="00427D93" w:rsidRDefault="007576A7">
      <w:pPr>
        <w:spacing w:after="0" w:line="480" w:lineRule="auto"/>
        <w:ind w:left="120"/>
        <w:rPr>
          <w:rFonts w:ascii="Times New Roman" w:hAnsi="Times New Roman"/>
          <w:b/>
          <w:color w:val="000000"/>
          <w:sz w:val="28"/>
          <w:lang w:val="ru-RU"/>
        </w:rPr>
      </w:pPr>
      <w:r w:rsidRPr="00AE1C21">
        <w:rPr>
          <w:rFonts w:ascii="Times New Roman" w:hAnsi="Times New Roman"/>
          <w:b/>
          <w:color w:val="000000"/>
          <w:sz w:val="28"/>
          <w:lang w:val="ru-RU"/>
        </w:rPr>
        <w:t>МЕТОДИЧЕСКИЕ МАТЕРИАЛЫ ДЛЯ УЧИТЕЛЯ</w:t>
      </w:r>
    </w:p>
    <w:p w:rsidR="00AE1C21" w:rsidRPr="00AE1C21" w:rsidRDefault="00AE1C21">
      <w:pPr>
        <w:spacing w:after="0" w:line="480" w:lineRule="auto"/>
        <w:ind w:left="120"/>
        <w:rPr>
          <w:lang w:val="ru-RU"/>
        </w:rPr>
      </w:pPr>
      <w:r w:rsidRPr="009D19C7">
        <w:rPr>
          <w:rFonts w:ascii="Times New Roman" w:hAnsi="Times New Roman"/>
          <w:color w:val="000000"/>
          <w:sz w:val="24"/>
          <w:szCs w:val="24"/>
          <w:lang w:val="ru-RU"/>
        </w:rPr>
        <w:t>‌</w:t>
      </w:r>
      <w:bookmarkStart w:id="15" w:name="2209f42f-fc21-454f-8857-623babe6c98c"/>
      <w:r w:rsidRPr="009D19C7">
        <w:rPr>
          <w:rFonts w:ascii="Times New Roman" w:hAnsi="Times New Roman"/>
          <w:color w:val="000000"/>
          <w:sz w:val="24"/>
          <w:szCs w:val="24"/>
          <w:lang w:val="ru-RU"/>
        </w:rPr>
        <w:t>Методическое пособие/Пасечник В.В., Акционерное общество издательство "Просвещение"</w:t>
      </w:r>
      <w:bookmarkEnd w:id="15"/>
      <w:r w:rsidRPr="009D19C7">
        <w:rPr>
          <w:rFonts w:ascii="Times New Roman" w:hAnsi="Times New Roman"/>
          <w:color w:val="000000"/>
          <w:sz w:val="24"/>
          <w:szCs w:val="24"/>
          <w:lang w:val="ru-RU"/>
        </w:rPr>
        <w:t>‌​</w:t>
      </w:r>
    </w:p>
    <w:p w:rsidR="00427D93" w:rsidRPr="00AE1C21" w:rsidRDefault="007576A7">
      <w:pPr>
        <w:spacing w:after="0" w:line="480" w:lineRule="auto"/>
        <w:ind w:left="120"/>
        <w:rPr>
          <w:lang w:val="ru-RU"/>
        </w:rPr>
      </w:pPr>
      <w:r w:rsidRPr="00AE1C21">
        <w:rPr>
          <w:rFonts w:ascii="Times New Roman" w:hAnsi="Times New Roman"/>
          <w:color w:val="000000"/>
          <w:sz w:val="28"/>
          <w:lang w:val="ru-RU"/>
        </w:rPr>
        <w:t>​‌‌​</w:t>
      </w:r>
    </w:p>
    <w:p w:rsidR="00427D93" w:rsidRPr="00AE1C21" w:rsidRDefault="00427D93">
      <w:pPr>
        <w:spacing w:after="0"/>
        <w:ind w:left="120"/>
        <w:rPr>
          <w:lang w:val="ru-RU"/>
        </w:rPr>
      </w:pPr>
    </w:p>
    <w:p w:rsidR="00427D93" w:rsidRDefault="007576A7">
      <w:pPr>
        <w:spacing w:after="0" w:line="480" w:lineRule="auto"/>
        <w:ind w:left="120"/>
        <w:rPr>
          <w:rFonts w:ascii="Times New Roman" w:hAnsi="Times New Roman"/>
          <w:b/>
          <w:color w:val="000000"/>
          <w:sz w:val="28"/>
          <w:lang w:val="ru-RU"/>
        </w:rPr>
      </w:pPr>
      <w:r w:rsidRPr="00AE1C21">
        <w:rPr>
          <w:rFonts w:ascii="Times New Roman" w:hAnsi="Times New Roman"/>
          <w:b/>
          <w:color w:val="000000"/>
          <w:sz w:val="28"/>
          <w:lang w:val="ru-RU"/>
        </w:rPr>
        <w:t>ЦИФРОВЫЕ ОБРАЗОВАТЕЛЬНЫЕ РЕСУРСЫ И РЕСУРСЫ СЕТИ ИНТЕРНЕТ</w:t>
      </w:r>
    </w:p>
    <w:p w:rsidR="00AE1C21" w:rsidRPr="009D19C7" w:rsidRDefault="00AE1C21" w:rsidP="00AE1C21">
      <w:pPr>
        <w:spacing w:after="0" w:line="240" w:lineRule="auto"/>
        <w:ind w:left="120"/>
        <w:rPr>
          <w:sz w:val="24"/>
          <w:szCs w:val="24"/>
          <w:lang w:val="ru-RU"/>
        </w:rPr>
      </w:pPr>
      <w:r w:rsidRPr="009D19C7">
        <w:rPr>
          <w:rFonts w:ascii="Times New Roman" w:hAnsi="Times New Roman"/>
          <w:color w:val="333333"/>
          <w:sz w:val="24"/>
          <w:szCs w:val="24"/>
          <w:lang w:val="ru-RU"/>
        </w:rPr>
        <w:t>‌</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resh</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subject</w:t>
      </w:r>
      <w:r w:rsidRPr="009D19C7">
        <w:rPr>
          <w:rFonts w:ascii="Times New Roman" w:hAnsi="Times New Roman"/>
          <w:color w:val="000000"/>
          <w:sz w:val="24"/>
          <w:szCs w:val="24"/>
          <w:lang w:val="ru-RU"/>
        </w:rPr>
        <w:t>/5/5/</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content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edsoo</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lab</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fipi</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www</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rustest</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school</w:t>
      </w:r>
      <w:r w:rsidRPr="009D19C7">
        <w:rPr>
          <w:rFonts w:ascii="Times New Roman" w:hAnsi="Times New Roman"/>
          <w:color w:val="000000"/>
          <w:sz w:val="24"/>
          <w:szCs w:val="24"/>
          <w:lang w:val="ru-RU"/>
        </w:rPr>
        <w:t>-</w:t>
      </w:r>
      <w:r w:rsidRPr="009D19C7">
        <w:rPr>
          <w:rFonts w:ascii="Times New Roman" w:hAnsi="Times New Roman"/>
          <w:color w:val="000000"/>
          <w:sz w:val="24"/>
          <w:szCs w:val="24"/>
        </w:rPr>
        <w:t>collection</w:t>
      </w:r>
      <w:r w:rsidRPr="009D19C7">
        <w:rPr>
          <w:rFonts w:ascii="Times New Roman" w:hAnsi="Times New Roman"/>
          <w:color w:val="000000"/>
          <w:sz w:val="24"/>
          <w:szCs w:val="24"/>
          <w:lang w:val="ru-RU"/>
        </w:rPr>
        <w:t>.</w:t>
      </w:r>
      <w:r w:rsidRPr="009D19C7">
        <w:rPr>
          <w:rFonts w:ascii="Times New Roman" w:hAnsi="Times New Roman"/>
          <w:color w:val="000000"/>
          <w:sz w:val="24"/>
          <w:szCs w:val="24"/>
        </w:rPr>
        <w:t>edu</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r w:rsidRPr="009D19C7">
        <w:rPr>
          <w:sz w:val="24"/>
          <w:szCs w:val="24"/>
          <w:lang w:val="ru-RU"/>
        </w:rPr>
        <w:br/>
      </w:r>
      <w:bookmarkStart w:id="16" w:name="58b488b0-6075-4e79-8cce-36e3324edc42"/>
      <w:r w:rsidRPr="009D19C7">
        <w:rPr>
          <w:rFonts w:ascii="Times New Roman" w:hAnsi="Times New Roman"/>
          <w:color w:val="000000"/>
          <w:sz w:val="24"/>
          <w:szCs w:val="24"/>
          <w:lang w:val="ru-RU"/>
        </w:rPr>
        <w:t xml:space="preserve"> </w:t>
      </w:r>
      <w:r w:rsidRPr="009D19C7">
        <w:rPr>
          <w:rFonts w:ascii="Times New Roman" w:hAnsi="Times New Roman"/>
          <w:color w:val="000000"/>
          <w:sz w:val="24"/>
          <w:szCs w:val="24"/>
        </w:rPr>
        <w:t>https</w:t>
      </w:r>
      <w:r w:rsidRPr="009D19C7">
        <w:rPr>
          <w:rFonts w:ascii="Times New Roman" w:hAnsi="Times New Roman"/>
          <w:color w:val="000000"/>
          <w:sz w:val="24"/>
          <w:szCs w:val="24"/>
          <w:lang w:val="ru-RU"/>
        </w:rPr>
        <w:t>://</w:t>
      </w:r>
      <w:r w:rsidRPr="009D19C7">
        <w:rPr>
          <w:rFonts w:ascii="Times New Roman" w:hAnsi="Times New Roman"/>
          <w:color w:val="000000"/>
          <w:sz w:val="24"/>
          <w:szCs w:val="24"/>
        </w:rPr>
        <w:t>bio</w:t>
      </w:r>
      <w:r w:rsidRPr="009D19C7">
        <w:rPr>
          <w:rFonts w:ascii="Times New Roman" w:hAnsi="Times New Roman"/>
          <w:color w:val="000000"/>
          <w:sz w:val="24"/>
          <w:szCs w:val="24"/>
          <w:lang w:val="ru-RU"/>
        </w:rPr>
        <w:t>11-</w:t>
      </w:r>
      <w:r w:rsidRPr="009D19C7">
        <w:rPr>
          <w:rFonts w:ascii="Times New Roman" w:hAnsi="Times New Roman"/>
          <w:color w:val="000000"/>
          <w:sz w:val="24"/>
          <w:szCs w:val="24"/>
        </w:rPr>
        <w:t>vpr</w:t>
      </w:r>
      <w:r w:rsidRPr="009D19C7">
        <w:rPr>
          <w:rFonts w:ascii="Times New Roman" w:hAnsi="Times New Roman"/>
          <w:color w:val="000000"/>
          <w:sz w:val="24"/>
          <w:szCs w:val="24"/>
          <w:lang w:val="ru-RU"/>
        </w:rPr>
        <w:t>.</w:t>
      </w:r>
      <w:r w:rsidRPr="009D19C7">
        <w:rPr>
          <w:rFonts w:ascii="Times New Roman" w:hAnsi="Times New Roman"/>
          <w:color w:val="000000"/>
          <w:sz w:val="24"/>
          <w:szCs w:val="24"/>
        </w:rPr>
        <w:t>sdamgia</w:t>
      </w:r>
      <w:r w:rsidRPr="009D19C7">
        <w:rPr>
          <w:rFonts w:ascii="Times New Roman" w:hAnsi="Times New Roman"/>
          <w:color w:val="000000"/>
          <w:sz w:val="24"/>
          <w:szCs w:val="24"/>
          <w:lang w:val="ru-RU"/>
        </w:rPr>
        <w:t>.</w:t>
      </w:r>
      <w:r w:rsidRPr="009D19C7">
        <w:rPr>
          <w:rFonts w:ascii="Times New Roman" w:hAnsi="Times New Roman"/>
          <w:color w:val="000000"/>
          <w:sz w:val="24"/>
          <w:szCs w:val="24"/>
        </w:rPr>
        <w:t>ru</w:t>
      </w:r>
      <w:r w:rsidRPr="009D19C7">
        <w:rPr>
          <w:rFonts w:ascii="Times New Roman" w:hAnsi="Times New Roman"/>
          <w:color w:val="000000"/>
          <w:sz w:val="24"/>
          <w:szCs w:val="24"/>
          <w:lang w:val="ru-RU"/>
        </w:rPr>
        <w:t>/</w:t>
      </w:r>
      <w:bookmarkEnd w:id="16"/>
      <w:r w:rsidRPr="009D19C7">
        <w:rPr>
          <w:rFonts w:ascii="Times New Roman" w:hAnsi="Times New Roman"/>
          <w:color w:val="333333"/>
          <w:sz w:val="24"/>
          <w:szCs w:val="24"/>
          <w:lang w:val="ru-RU"/>
        </w:rPr>
        <w:t>‌</w:t>
      </w:r>
      <w:r w:rsidRPr="009D19C7">
        <w:rPr>
          <w:rFonts w:ascii="Times New Roman" w:hAnsi="Times New Roman"/>
          <w:color w:val="000000"/>
          <w:sz w:val="24"/>
          <w:szCs w:val="24"/>
          <w:lang w:val="ru-RU"/>
        </w:rPr>
        <w:t>​</w:t>
      </w:r>
    </w:p>
    <w:p w:rsidR="00AE1C21" w:rsidRPr="00AE1C21" w:rsidRDefault="00AE1C21">
      <w:pPr>
        <w:spacing w:after="0" w:line="480" w:lineRule="auto"/>
        <w:ind w:left="120"/>
        <w:rPr>
          <w:lang w:val="ru-RU"/>
        </w:rPr>
      </w:pPr>
    </w:p>
    <w:p w:rsidR="00427D93" w:rsidRDefault="007576A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27D93" w:rsidRDefault="00427D93">
      <w:pPr>
        <w:sectPr w:rsidR="00427D93">
          <w:pgSz w:w="11906" w:h="16383"/>
          <w:pgMar w:top="1134" w:right="850" w:bottom="1134" w:left="1701" w:header="720" w:footer="720" w:gutter="0"/>
          <w:cols w:space="720"/>
        </w:sectPr>
      </w:pPr>
    </w:p>
    <w:bookmarkEnd w:id="13"/>
    <w:p w:rsidR="00B801D4" w:rsidRDefault="00B801D4"/>
    <w:sectPr w:rsidR="00B801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7D93"/>
    <w:rsid w:val="001135BA"/>
    <w:rsid w:val="00427D93"/>
    <w:rsid w:val="006A4F6E"/>
    <w:rsid w:val="006A7C14"/>
    <w:rsid w:val="007576A7"/>
    <w:rsid w:val="00AE1C21"/>
    <w:rsid w:val="00B801D4"/>
    <w:rsid w:val="00EA268D"/>
    <w:rsid w:val="00FB3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1B39"/>
  <w15:docId w15:val="{A082C28E-678A-4A2E-9932-9207F46B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42</Pages>
  <Words>10436</Words>
  <Characters>59491</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2023-09-10T13:24:00Z</dcterms:created>
  <dcterms:modified xsi:type="dcterms:W3CDTF">2024-02-28T06:23:00Z</dcterms:modified>
</cp:coreProperties>
</file>