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E3D7A2" w14:textId="77777777" w:rsidR="0014022D" w:rsidRDefault="0014022D" w:rsidP="006F699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9653997" wp14:editId="2F1E20FA">
            <wp:extent cx="5940425" cy="8165757"/>
            <wp:effectExtent l="0" t="0" r="3175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B21F15" w14:textId="77777777" w:rsidR="0014022D" w:rsidRDefault="0014022D" w:rsidP="006F699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D5F532D" w14:textId="77777777" w:rsidR="0014022D" w:rsidRDefault="0014022D" w:rsidP="006F699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D06CA6D" w14:textId="77777777" w:rsidR="0014022D" w:rsidRDefault="0014022D" w:rsidP="006F699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74119F6" w14:textId="789092B5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записка.</w:t>
      </w:r>
    </w:p>
    <w:p w14:paraId="478DE934" w14:textId="3A6CE34D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Ра</w:t>
      </w:r>
      <w:r w:rsidR="00AA71C6">
        <w:rPr>
          <w:rFonts w:ascii="Times New Roman" w:hAnsi="Times New Roman" w:cs="Times New Roman"/>
          <w:sz w:val="24"/>
          <w:szCs w:val="24"/>
        </w:rPr>
        <w:t>бочая программа воспитания ООП С</w:t>
      </w:r>
      <w:r w:rsidRPr="006F6997">
        <w:rPr>
          <w:rFonts w:ascii="Times New Roman" w:hAnsi="Times New Roman" w:cs="Times New Roman"/>
          <w:sz w:val="24"/>
          <w:szCs w:val="24"/>
        </w:rPr>
        <w:t>ОО разработана на основе Федеральной рабочей программе воспитания (далее – Программа воспитания)</w:t>
      </w:r>
      <w:r w:rsidR="00AA71C6">
        <w:rPr>
          <w:rFonts w:ascii="Times New Roman" w:hAnsi="Times New Roman" w:cs="Times New Roman"/>
          <w:sz w:val="24"/>
          <w:szCs w:val="24"/>
        </w:rPr>
        <w:t>.</w:t>
      </w:r>
      <w:r w:rsidRPr="006F6997">
        <w:rPr>
          <w:rFonts w:ascii="Times New Roman" w:hAnsi="Times New Roman" w:cs="Times New Roman"/>
          <w:sz w:val="24"/>
          <w:szCs w:val="24"/>
        </w:rPr>
        <w:t xml:space="preserve"> Программа воспитания основывается на единстве и преемственности образовательного процесса всех уровней общего образования, соотносится с рабочими программами воспитания </w:t>
      </w:r>
      <w:r w:rsidRPr="006F6997">
        <w:rPr>
          <w:rFonts w:ascii="Times New Roman" w:hAnsi="Times New Roman" w:cs="Times New Roman"/>
          <w:sz w:val="24"/>
          <w:szCs w:val="24"/>
        </w:rPr>
        <w:br/>
        <w:t>для образовательных организаций дошкольного и среднего профессионального образования.</w:t>
      </w:r>
    </w:p>
    <w:p w14:paraId="2A384CE1" w14:textId="22DDDB0E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t>Программа воспитания:</w:t>
      </w:r>
    </w:p>
    <w:p w14:paraId="4CEA172C" w14:textId="3429636E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предназначена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для планирования и организации системной воспитательной деятельности в образовательной организации;</w:t>
      </w:r>
    </w:p>
    <w:p w14:paraId="4B87DF1B" w14:textId="32D84768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разрабатывается и утверждается с участием коллегиальных органов управления образовательной организацией, в том числе советов обучающихся, советов родителей (законных представителей); </w:t>
      </w:r>
    </w:p>
    <w:p w14:paraId="3686ECC5" w14:textId="2E382F75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реализуется в единстве урочной и внеурочной деятельности, осуществляемой совместно с семьёй и другими участниками образовательных отношений, социальными институтами воспитания; </w:t>
      </w:r>
    </w:p>
    <w:p w14:paraId="713612DC" w14:textId="3C816AB4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предусматривает приобщение обучающихся к российским традиционным духовным ценностям, включая ценности своей этнической группы, правилам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 xml:space="preserve">и нормам поведения, принятым в российском обществе на основе российских базовых конституционных норм и ценностей; </w:t>
      </w:r>
    </w:p>
    <w:p w14:paraId="427E8532" w14:textId="4BE75501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предусматривает историческое просвещение, формирование российской культурной и гражданской идентичности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>.</w:t>
      </w:r>
    </w:p>
    <w:p w14:paraId="2F42AC98" w14:textId="77777777" w:rsidR="00AA71C6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t>Программа воспитания включает три раздела:</w:t>
      </w:r>
      <w:r w:rsidRPr="006F6997">
        <w:rPr>
          <w:rFonts w:ascii="Times New Roman" w:hAnsi="Times New Roman" w:cs="Times New Roman"/>
          <w:sz w:val="24"/>
          <w:szCs w:val="24"/>
        </w:rPr>
        <w:t xml:space="preserve"> целевой, содержательный, организационный.</w:t>
      </w:r>
    </w:p>
    <w:p w14:paraId="3FE79E8A" w14:textId="5D592529" w:rsidR="006F6997" w:rsidRPr="00AA71C6" w:rsidRDefault="006F6997" w:rsidP="006F699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11C0D">
        <w:rPr>
          <w:rFonts w:ascii="Times New Roman" w:hAnsi="Times New Roman" w:cs="Times New Roman"/>
          <w:b/>
          <w:sz w:val="24"/>
          <w:szCs w:val="24"/>
        </w:rPr>
        <w:t>Целевой раздел.</w:t>
      </w:r>
    </w:p>
    <w:p w14:paraId="33B9E8F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Содержание воспитания обучающихся в образовательной организации определяется содержанием российских базовых (гражданских, национальных) норм и ценностей, которые закреплены в Конституции Российской Федерации. </w:t>
      </w:r>
      <w:r w:rsidRPr="006F6997">
        <w:rPr>
          <w:rFonts w:ascii="Times New Roman" w:hAnsi="Times New Roman" w:cs="Times New Roman"/>
          <w:sz w:val="24"/>
          <w:szCs w:val="24"/>
        </w:rPr>
        <w:br/>
        <w:t>Эти ценности и нормы определяют инвариантное содержание воспитания обучающихся. Вариативный компонент содержания воспитания обучающихся включает духовно-нравственные ценности культуры, традиционных религий народов России.</w:t>
      </w:r>
    </w:p>
    <w:p w14:paraId="7E2AA3C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воспитания. Приоритетной задачей Российской Федерации 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в условиях современного общества, готовой к мирному созиданию и защите Родины. </w:t>
      </w:r>
    </w:p>
    <w:p w14:paraId="44DA83B4" w14:textId="7777777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 </w:t>
      </w:r>
      <w:r w:rsidRPr="001C0D1E">
        <w:rPr>
          <w:rFonts w:ascii="Times New Roman" w:hAnsi="Times New Roman" w:cs="Times New Roman"/>
          <w:b/>
          <w:sz w:val="24"/>
          <w:szCs w:val="24"/>
        </w:rPr>
        <w:t xml:space="preserve">Цель воспитания </w:t>
      </w:r>
      <w:proofErr w:type="gramStart"/>
      <w:r w:rsidRPr="001C0D1E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1C0D1E">
        <w:rPr>
          <w:rFonts w:ascii="Times New Roman" w:hAnsi="Times New Roman" w:cs="Times New Roman"/>
          <w:b/>
          <w:sz w:val="24"/>
          <w:szCs w:val="24"/>
        </w:rPr>
        <w:t xml:space="preserve"> в образовательной организации: </w:t>
      </w:r>
    </w:p>
    <w:p w14:paraId="0DFB6C08" w14:textId="2B94C987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развитие личности, создание условий для самоопределения и социализации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 xml:space="preserve">на основе социокультурных, духовно-нравственных ценностей и принятых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</w:r>
      <w:r w:rsidR="006F6997" w:rsidRPr="006F6997">
        <w:rPr>
          <w:rFonts w:ascii="Times New Roman" w:hAnsi="Times New Roman" w:cs="Times New Roman"/>
          <w:sz w:val="24"/>
          <w:szCs w:val="24"/>
        </w:rPr>
        <w:lastRenderedPageBreak/>
        <w:t>в российском обществе правил и норм поведения в интересах человека, семьи, общества и государства;</w:t>
      </w:r>
    </w:p>
    <w:p w14:paraId="016C2801" w14:textId="06040D26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формирование у обучающихся чувства патриотизма, гражданственности, уважения к памяти защитников Отечества и подвигам Героев Отечества, закону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>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  <w:proofErr w:type="gramEnd"/>
    </w:p>
    <w:p w14:paraId="2D477193" w14:textId="7777777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t xml:space="preserve">Задачи воспитания </w:t>
      </w:r>
      <w:proofErr w:type="gramStart"/>
      <w:r w:rsidRPr="001C0D1E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1C0D1E">
        <w:rPr>
          <w:rFonts w:ascii="Times New Roman" w:hAnsi="Times New Roman" w:cs="Times New Roman"/>
          <w:b/>
          <w:sz w:val="24"/>
          <w:szCs w:val="24"/>
        </w:rPr>
        <w:t xml:space="preserve"> в образовательной организации:</w:t>
      </w:r>
    </w:p>
    <w:p w14:paraId="28DCEB9F" w14:textId="64791AC2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усвоение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знаний норм, духовно-нравственных ценностей, традиций, которые выработало российское общество (социально значимых знаний); </w:t>
      </w:r>
    </w:p>
    <w:p w14:paraId="3E480239" w14:textId="150467E9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формирование и развитие личностных отношений к этим нормам, ценностям, традициям (их освоение, принятие); </w:t>
      </w:r>
    </w:p>
    <w:p w14:paraId="6B8A2387" w14:textId="65130A8B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приобретение соответствующего этим нормам, ценностям, традициям социокультурного опыта поведения, общения, межличностных социальных отношений, применения полученных знаний; </w:t>
      </w:r>
    </w:p>
    <w:p w14:paraId="2D81D9E5" w14:textId="704E4401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достижение личностных результатов освоения общеобразовательных </w:t>
      </w:r>
      <w:r w:rsidR="00AA71C6">
        <w:rPr>
          <w:rFonts w:ascii="Times New Roman" w:hAnsi="Times New Roman" w:cs="Times New Roman"/>
          <w:sz w:val="24"/>
          <w:szCs w:val="24"/>
        </w:rPr>
        <w:t>программ в соответствии с ФГОС С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ОО. </w:t>
      </w:r>
    </w:p>
    <w:p w14:paraId="6990F6BD" w14:textId="7777777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 </w:t>
      </w:r>
      <w:r w:rsidRPr="001C0D1E">
        <w:rPr>
          <w:rFonts w:ascii="Times New Roman" w:hAnsi="Times New Roman" w:cs="Times New Roman"/>
          <w:b/>
          <w:sz w:val="24"/>
          <w:szCs w:val="24"/>
        </w:rPr>
        <w:t xml:space="preserve">Личностные результаты освоения </w:t>
      </w:r>
      <w:proofErr w:type="gramStart"/>
      <w:r w:rsidRPr="001C0D1E">
        <w:rPr>
          <w:rFonts w:ascii="Times New Roman" w:hAnsi="Times New Roman" w:cs="Times New Roman"/>
          <w:b/>
          <w:sz w:val="24"/>
          <w:szCs w:val="24"/>
        </w:rPr>
        <w:t>обучающимися</w:t>
      </w:r>
      <w:proofErr w:type="gramEnd"/>
      <w:r w:rsidRPr="001C0D1E">
        <w:rPr>
          <w:rFonts w:ascii="Times New Roman" w:hAnsi="Times New Roman" w:cs="Times New Roman"/>
          <w:b/>
          <w:sz w:val="24"/>
          <w:szCs w:val="24"/>
        </w:rPr>
        <w:t xml:space="preserve"> образовательных программ включают:</w:t>
      </w:r>
    </w:p>
    <w:p w14:paraId="7956949C" w14:textId="57DD7523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осознание российской гражданской идентичности; </w:t>
      </w:r>
    </w:p>
    <w:p w14:paraId="099030B7" w14:textId="65E3950E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6F6997" w:rsidRPr="006F6997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ценностей самостоятельности и инициативы;</w:t>
      </w:r>
    </w:p>
    <w:p w14:paraId="7BA9A2AF" w14:textId="66DA3604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готовность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к саморазвитию, самостоятельности и личностному самоопределению;</w:t>
      </w:r>
    </w:p>
    <w:p w14:paraId="35D31B58" w14:textId="5C5721ED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наличие мотивации к целенаправленной социально значимой деятельности;</w:t>
      </w:r>
    </w:p>
    <w:p w14:paraId="7ECCDDE6" w14:textId="15BD5F36" w:rsidR="006F6997" w:rsidRPr="006F6997" w:rsidRDefault="001C0D1E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6F6997" w:rsidRPr="006F6997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внутренней позиции личности как особого ценностного отношения к себе, окружающим людям и жизни в целом.</w:t>
      </w:r>
    </w:p>
    <w:p w14:paraId="1469C61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 Воспитательная деятельность в образовательной организации планируется и осуществляется на основе аксиологического, антропологического, культурно-исторического, системно-деятельностного, личностно-ориентированного подходов и с учётом принципов воспитания: гуманистической направленности воспитания, совместной деятельности детей и взрослых, следования нравственному примеру, безопасной жизнедеятельности,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инклюзивности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возрастосообразности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8E0BB1E" w14:textId="3D51F980" w:rsidR="006F6997" w:rsidRPr="006F6997" w:rsidRDefault="006F6997" w:rsidP="00AA71C6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Программа воспитания реализуется в единстве учебной </w:t>
      </w:r>
      <w:r w:rsidR="00AA71C6" w:rsidRPr="006F6997">
        <w:rPr>
          <w:rFonts w:ascii="Times New Roman" w:hAnsi="Times New Roman" w:cs="Times New Roman"/>
          <w:sz w:val="24"/>
          <w:szCs w:val="24"/>
        </w:rPr>
        <w:t>и воспитательной деятельности образовательной организации по основным направлениям</w:t>
      </w:r>
      <w:r w:rsidR="00AA71C6" w:rsidRPr="00AA71C6">
        <w:rPr>
          <w:rFonts w:ascii="Times New Roman" w:hAnsi="Times New Roman" w:cs="Times New Roman"/>
          <w:sz w:val="24"/>
          <w:szCs w:val="24"/>
        </w:rPr>
        <w:t xml:space="preserve"> </w:t>
      </w:r>
      <w:r w:rsidR="00AA71C6" w:rsidRPr="006F6997">
        <w:rPr>
          <w:rFonts w:ascii="Times New Roman" w:hAnsi="Times New Roman" w:cs="Times New Roman"/>
          <w:sz w:val="24"/>
          <w:szCs w:val="24"/>
        </w:rPr>
        <w:t>во</w:t>
      </w:r>
      <w:r w:rsidR="00AA71C6">
        <w:rPr>
          <w:rFonts w:ascii="Times New Roman" w:hAnsi="Times New Roman" w:cs="Times New Roman"/>
          <w:sz w:val="24"/>
          <w:szCs w:val="24"/>
        </w:rPr>
        <w:t>спитания в соответствии с ФГОС С</w:t>
      </w:r>
      <w:r w:rsidR="00AA71C6" w:rsidRPr="006F6997">
        <w:rPr>
          <w:rFonts w:ascii="Times New Roman" w:hAnsi="Times New Roman" w:cs="Times New Roman"/>
          <w:sz w:val="24"/>
          <w:szCs w:val="24"/>
        </w:rPr>
        <w:t xml:space="preserve">ОО и отражает готовность </w:t>
      </w:r>
      <w:proofErr w:type="gramStart"/>
      <w:r w:rsidR="00AA71C6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AA71C6" w:rsidRPr="00AA71C6">
        <w:rPr>
          <w:rFonts w:ascii="Times New Roman" w:hAnsi="Times New Roman" w:cs="Times New Roman"/>
          <w:sz w:val="24"/>
          <w:szCs w:val="24"/>
        </w:rPr>
        <w:t xml:space="preserve"> </w:t>
      </w:r>
      <w:r w:rsidR="00AA71C6" w:rsidRPr="006F6997">
        <w:rPr>
          <w:rFonts w:ascii="Times New Roman" w:hAnsi="Times New Roman" w:cs="Times New Roman"/>
          <w:sz w:val="24"/>
          <w:szCs w:val="24"/>
        </w:rPr>
        <w:t>руководствоваться ценностями и приобретать первоначальный опыт деятельности на их</w:t>
      </w:r>
      <w:r w:rsidR="00AA71C6" w:rsidRPr="00AA71C6">
        <w:rPr>
          <w:rFonts w:ascii="Times New Roman" w:hAnsi="Times New Roman" w:cs="Times New Roman"/>
          <w:sz w:val="24"/>
          <w:szCs w:val="24"/>
        </w:rPr>
        <w:t xml:space="preserve"> </w:t>
      </w:r>
      <w:r w:rsidR="00AA71C6" w:rsidRPr="006F6997">
        <w:rPr>
          <w:rFonts w:ascii="Times New Roman" w:hAnsi="Times New Roman" w:cs="Times New Roman"/>
          <w:sz w:val="24"/>
          <w:szCs w:val="24"/>
        </w:rPr>
        <w:t>основе, в том числе в части:</w:t>
      </w:r>
      <w:r w:rsidRPr="006F6997">
        <w:rPr>
          <w:rFonts w:ascii="Times New Roman" w:hAnsi="Times New Roman" w:cs="Times New Roman"/>
          <w:sz w:val="24"/>
          <w:szCs w:val="24"/>
        </w:rPr>
        <w:br/>
      </w:r>
    </w:p>
    <w:p w14:paraId="01E04F66" w14:textId="77777777" w:rsidR="00AA71C6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1) Гражданского воспитания, способствующего формированию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</w:t>
      </w: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российской государственности, уважения </w:t>
      </w:r>
      <w:r w:rsidR="00AA71C6" w:rsidRPr="006F6997">
        <w:rPr>
          <w:rFonts w:ascii="Times New Roman" w:hAnsi="Times New Roman" w:cs="Times New Roman"/>
          <w:sz w:val="24"/>
          <w:szCs w:val="24"/>
        </w:rPr>
        <w:t>к правам, свободам и обязанностям гражданина России, правовой и политической культуры.</w:t>
      </w:r>
    </w:p>
    <w:p w14:paraId="1972A192" w14:textId="3EEDA0A1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2) Патриотического воспитания, основанного на воспитании любви </w:t>
      </w:r>
      <w:r w:rsidRPr="006F6997">
        <w:rPr>
          <w:rFonts w:ascii="Times New Roman" w:hAnsi="Times New Roman" w:cs="Times New Roman"/>
          <w:sz w:val="24"/>
          <w:szCs w:val="24"/>
        </w:rPr>
        <w:br/>
        <w:t>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идентичности.</w:t>
      </w:r>
    </w:p>
    <w:p w14:paraId="5DAD16A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3) Духовно-нравственного воспитания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справедливости, дружелюбия и взаимопомощи, уважения к старшим, к памяти предков.</w:t>
      </w:r>
    </w:p>
    <w:p w14:paraId="544C1DB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4) Эстетического воспитания, способствующего формированию эстетической культуры на основе российских традиционных духовных ценностей, приобщение к лучшим образцам отечественного и мирового искусства.</w:t>
      </w:r>
    </w:p>
    <w:p w14:paraId="071C4BF9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5) Физического воспитания, ориентированного на формирование культуры здорового образа жизни и эмоционального благополучия – развитие физических способностей с учётом возможностей и состояния здоровья, навыков безопасного поведения в природной и социальной среде, чрезвычайных ситуациях.</w:t>
      </w:r>
    </w:p>
    <w:p w14:paraId="639B512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6) Трудового воспитания, основанного на воспитании уважения 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к труду, трудящимся, результатам труда (своего и других людей), ориентации 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на трудовую деятельность, получение профессии, личностное самовыражение </w:t>
      </w:r>
      <w:r w:rsidRPr="006F6997">
        <w:rPr>
          <w:rFonts w:ascii="Times New Roman" w:hAnsi="Times New Roman" w:cs="Times New Roman"/>
          <w:sz w:val="24"/>
          <w:szCs w:val="24"/>
        </w:rPr>
        <w:br/>
        <w:t>в продуктивном, нравственно достойном труде в российском обществе, достижение выдающихся результатов в профессиональной деятельности.</w:t>
      </w:r>
    </w:p>
    <w:p w14:paraId="5885C3E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7) Экологического воспитания, способствующего формированию экологической культуры, ответственного, бережного отношения к природе, окружающей среде на основе российских традиционных духовных ценностей, навыков охраны, защиты, восстановления природы, окружающей среды.</w:t>
      </w:r>
    </w:p>
    <w:p w14:paraId="1EBA24C1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8) Ценности научного познания, ориентированного на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 </w:t>
      </w:r>
    </w:p>
    <w:p w14:paraId="6620C8CB" w14:textId="7777777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t xml:space="preserve">Целевые ориентиры результатов воспитания. </w:t>
      </w:r>
    </w:p>
    <w:p w14:paraId="12C3F4EE" w14:textId="319C0816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Требования к личностным результа</w:t>
      </w:r>
      <w:r w:rsidR="00AA71C6">
        <w:rPr>
          <w:rFonts w:ascii="Times New Roman" w:hAnsi="Times New Roman" w:cs="Times New Roman"/>
          <w:sz w:val="24"/>
          <w:szCs w:val="24"/>
        </w:rPr>
        <w:t xml:space="preserve">там освоения обучающимися </w:t>
      </w:r>
      <w:r w:rsidR="00AA71C6">
        <w:rPr>
          <w:rFonts w:ascii="Times New Roman" w:hAnsi="Times New Roman" w:cs="Times New Roman"/>
          <w:sz w:val="24"/>
          <w:szCs w:val="24"/>
        </w:rPr>
        <w:br/>
        <w:t>ООП СОО установлены ФГОС С</w:t>
      </w:r>
      <w:r w:rsidRPr="006F6997">
        <w:rPr>
          <w:rFonts w:ascii="Times New Roman" w:hAnsi="Times New Roman" w:cs="Times New Roman"/>
          <w:sz w:val="24"/>
          <w:szCs w:val="24"/>
        </w:rPr>
        <w:t>ОО.</w:t>
      </w:r>
    </w:p>
    <w:p w14:paraId="0298187F" w14:textId="0838DC30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На основании этих требований в данном разделе представлены целевые ориентиры результатов в воспитании, развитии личности обучающихся, 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на достижение которых должна быть направлена деятельность педагогического коллектива </w:t>
      </w:r>
      <w:r w:rsidR="00AA71C6">
        <w:rPr>
          <w:rFonts w:ascii="Times New Roman" w:hAnsi="Times New Roman" w:cs="Times New Roman"/>
          <w:sz w:val="24"/>
          <w:szCs w:val="24"/>
        </w:rPr>
        <w:t>для выполнения требований ФГОС С</w:t>
      </w:r>
      <w:r w:rsidRPr="006F6997">
        <w:rPr>
          <w:rFonts w:ascii="Times New Roman" w:hAnsi="Times New Roman" w:cs="Times New Roman"/>
          <w:sz w:val="24"/>
          <w:szCs w:val="24"/>
        </w:rPr>
        <w:t>ОО.</w:t>
      </w:r>
    </w:p>
    <w:p w14:paraId="1FF05EE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Целевые ориентиры определены в соответствии с инвариантным содержанием воспитания обучающихся на основе российских базовых (гражданских, конституциональных) ценностей, обеспечивают единство воспитания, воспитательного пространства.</w:t>
      </w:r>
    </w:p>
    <w:p w14:paraId="6376C367" w14:textId="79D9611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1C0D1E">
        <w:rPr>
          <w:rFonts w:ascii="Times New Roman" w:hAnsi="Times New Roman" w:cs="Times New Roman"/>
          <w:b/>
          <w:sz w:val="24"/>
          <w:szCs w:val="24"/>
        </w:rPr>
        <w:t xml:space="preserve">Целевые ориентиры результатов воспитания на уровне </w:t>
      </w:r>
      <w:r w:rsidR="00AA71C6">
        <w:rPr>
          <w:rFonts w:ascii="Times New Roman" w:hAnsi="Times New Roman" w:cs="Times New Roman"/>
          <w:b/>
          <w:sz w:val="24"/>
          <w:szCs w:val="24"/>
        </w:rPr>
        <w:t>среднего</w:t>
      </w:r>
      <w:r w:rsidRPr="001C0D1E">
        <w:rPr>
          <w:rFonts w:ascii="Times New Roman" w:hAnsi="Times New Roman" w:cs="Times New Roman"/>
          <w:b/>
          <w:sz w:val="24"/>
          <w:szCs w:val="24"/>
        </w:rPr>
        <w:t xml:space="preserve"> общего образования.</w:t>
      </w:r>
    </w:p>
    <w:p w14:paraId="5E33295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1. Гражданско-патриотическое воспитание:</w:t>
      </w:r>
    </w:p>
    <w:p w14:paraId="6BC525F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>знающий и любящий свою малую родину, свой край, имеющий представление о Родине – России, её территории, расположении;</w:t>
      </w:r>
    </w:p>
    <w:p w14:paraId="054FA77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сознающий принадлежность к своему народу и к общности граждан России, проявляющий уважение к своему и другим народам;</w:t>
      </w:r>
    </w:p>
    <w:p w14:paraId="5BD8559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понимающий свою сопричастность к прошлому, настоящему и будущему родного края, своей Родины – России, Российского государства;</w:t>
      </w:r>
    </w:p>
    <w:p w14:paraId="1557BDF9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понимающий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уважение;</w:t>
      </w:r>
    </w:p>
    <w:p w14:paraId="621FBD91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имеющий первоначальные представления о правах и ответственности человека в обществе, гражданских правах и обязанностях;</w:t>
      </w:r>
    </w:p>
    <w:p w14:paraId="76B841C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принимающий участие в жизни класса, общеобразовательной организации, </w:t>
      </w:r>
      <w:r w:rsidRPr="006F6997">
        <w:rPr>
          <w:rFonts w:ascii="Times New Roman" w:hAnsi="Times New Roman" w:cs="Times New Roman"/>
          <w:sz w:val="24"/>
          <w:szCs w:val="24"/>
        </w:rPr>
        <w:br/>
        <w:t>в доступной по возрасту социально значимой деятельности.</w:t>
      </w:r>
    </w:p>
    <w:p w14:paraId="15C09B4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2. Духовно-нравственное воспитание:</w:t>
      </w:r>
    </w:p>
    <w:p w14:paraId="1910E15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уважающий духовно-нравственную культуру своей семьи, своего народа, семейные ценности с учётом национальной, религиозной принадлежности;</w:t>
      </w:r>
    </w:p>
    <w:p w14:paraId="37A24A9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сознающий ценность каждой человеческой жизни, признающий индивидуальность и достоинство каждого человека;</w:t>
      </w:r>
    </w:p>
    <w:p w14:paraId="6815016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доброжелательный, проявляющий сопереживание, готовность оказывать помощь, выражающий неприятие поведения, причиняющего физический </w:t>
      </w:r>
      <w:r w:rsidRPr="006F6997">
        <w:rPr>
          <w:rFonts w:ascii="Times New Roman" w:hAnsi="Times New Roman" w:cs="Times New Roman"/>
          <w:sz w:val="24"/>
          <w:szCs w:val="24"/>
        </w:rPr>
        <w:br/>
        <w:t>и моральный вред другим людям, уважающий старших;</w:t>
      </w:r>
    </w:p>
    <w:p w14:paraId="08E30E1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Умеющий оценивать поступки с позиции их соответствия нравственным нормам, осознающий ответственность за свои поступки.</w:t>
      </w:r>
    </w:p>
    <w:p w14:paraId="099FEA5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Владеющий представлениями о многообразии языкового и культурного пространства России, имеющий первоначальные навыки общения с людьми разных народов, вероисповеданий.</w:t>
      </w:r>
    </w:p>
    <w:p w14:paraId="56ECB8C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Сознающий нравственную и эстетическую ценность литературы, родного языка, русского языка, проявляющий интерес к чтению.</w:t>
      </w:r>
    </w:p>
    <w:p w14:paraId="5278BF1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3. Эстетическое воспитание:</w:t>
      </w:r>
    </w:p>
    <w:p w14:paraId="7D46F22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способный воспринимать и чувствовать прекрасное в быту, природе, искусстве, творчестве людей;</w:t>
      </w:r>
    </w:p>
    <w:p w14:paraId="25C48921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проявляющий интерес и уважение к отечественной и мировой художественной культуре;</w:t>
      </w:r>
    </w:p>
    <w:p w14:paraId="7FCD6B0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проявляющий стремление к самовыражению в разных видах художественной деятельности, искусстве.</w:t>
      </w:r>
    </w:p>
    <w:p w14:paraId="069127D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4. Физическое воспитание, формирование культуры здоровья </w:t>
      </w:r>
      <w:r w:rsidRPr="006F6997">
        <w:rPr>
          <w:rFonts w:ascii="Times New Roman" w:hAnsi="Times New Roman" w:cs="Times New Roman"/>
          <w:sz w:val="24"/>
          <w:szCs w:val="24"/>
        </w:rPr>
        <w:br/>
        <w:t>и эмоционального благополучия:</w:t>
      </w:r>
    </w:p>
    <w:p w14:paraId="09B34E9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бережно относящийся к физическому здоровью, соблюдающий основные правила здорового и безопасного для себя и других людей образа жизни, </w:t>
      </w:r>
      <w:r w:rsidRPr="006F6997">
        <w:rPr>
          <w:rFonts w:ascii="Times New Roman" w:hAnsi="Times New Roman" w:cs="Times New Roman"/>
          <w:sz w:val="24"/>
          <w:szCs w:val="24"/>
        </w:rPr>
        <w:br/>
        <w:t>в том числе в информационной среде;</w:t>
      </w:r>
    </w:p>
    <w:p w14:paraId="3EDA894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>владеющий основными навыками личной и общественной гигиены, безопасного поведения в быту, природе, обществе;</w:t>
      </w:r>
    </w:p>
    <w:p w14:paraId="60D1A99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ориентированный на физическое развитие с учётом возможностей здоровья, занятия физкультурой и спортом;</w:t>
      </w:r>
    </w:p>
    <w:p w14:paraId="6663A0D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сознающий и принимающий свою половую принадлежность, соответствующие ей психофизические и поведенческие особенности с учётом возраста.</w:t>
      </w:r>
    </w:p>
    <w:p w14:paraId="171DCDD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5. Трудовое воспитание:</w:t>
      </w:r>
    </w:p>
    <w:p w14:paraId="6D6E8F5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сознающий ценность труда в жизни человека, семьи, общества;</w:t>
      </w:r>
    </w:p>
    <w:p w14:paraId="457ECFF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проявляющий уважение к труду, людям труда, бережное отношение </w:t>
      </w:r>
      <w:r w:rsidRPr="006F6997">
        <w:rPr>
          <w:rFonts w:ascii="Times New Roman" w:hAnsi="Times New Roman" w:cs="Times New Roman"/>
          <w:sz w:val="24"/>
          <w:szCs w:val="24"/>
        </w:rPr>
        <w:br/>
        <w:t>к результатам труда, ответственное потребление;</w:t>
      </w:r>
    </w:p>
    <w:p w14:paraId="2CFCB68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проявляющий интерес к разным профессиям;</w:t>
      </w:r>
    </w:p>
    <w:p w14:paraId="75F25E2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участвующий в различных видах доступного по возрасту труда, трудовой деятельности.</w:t>
      </w:r>
    </w:p>
    <w:p w14:paraId="6E1328E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6. Экологическое воспитание:</w:t>
      </w:r>
    </w:p>
    <w:p w14:paraId="70160AC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понимающий ценность природы, зависимость жизни людей от природы, влияние людей на природу, окружающую среду;</w:t>
      </w:r>
    </w:p>
    <w:p w14:paraId="18A93A4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проявляющий любовь и бережное отношение к природе, неприятие действий, приносящих вред природе, особенно живым существам;</w:t>
      </w:r>
    </w:p>
    <w:p w14:paraId="2F2EA87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выражающий готовность в своей деятельности придерживаться экологических норм.</w:t>
      </w:r>
    </w:p>
    <w:p w14:paraId="2C01A6D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7. Ценности научного познания:</w:t>
      </w:r>
    </w:p>
    <w:p w14:paraId="56693B4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выражающий познавательные интересы, активность, любознательность </w:t>
      </w:r>
      <w:r w:rsidRPr="006F6997">
        <w:rPr>
          <w:rFonts w:ascii="Times New Roman" w:hAnsi="Times New Roman" w:cs="Times New Roman"/>
          <w:sz w:val="24"/>
          <w:szCs w:val="24"/>
        </w:rPr>
        <w:br/>
        <w:t>и самостоятельность в познании, интерес и уважение к научным знаниям, науке;</w:t>
      </w:r>
    </w:p>
    <w:p w14:paraId="1E13D1B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обладающий первоначальными представлениями о природных и социальных объектах, многообразии объектов и явлений природы, связи живой и неживой природы, о науке, научном знании;</w:t>
      </w:r>
    </w:p>
    <w:p w14:paraId="7961E2F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имеющий первоначальные навыки наблюдений, систематизации </w:t>
      </w:r>
      <w:r w:rsidRPr="006F6997">
        <w:rPr>
          <w:rFonts w:ascii="Times New Roman" w:hAnsi="Times New Roman" w:cs="Times New Roman"/>
          <w:sz w:val="24"/>
          <w:szCs w:val="24"/>
        </w:rPr>
        <w:br/>
        <w:t>и осмысления опыта в естественно-научной и гуманитарной областях знания.</w:t>
      </w:r>
    </w:p>
    <w:p w14:paraId="3B4C7352" w14:textId="77777777" w:rsidR="006F6997" w:rsidRPr="001C0D1E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2.3.3.  </w:t>
      </w:r>
      <w:r w:rsidRPr="001C0D1E">
        <w:rPr>
          <w:rFonts w:ascii="Times New Roman" w:hAnsi="Times New Roman" w:cs="Times New Roman"/>
          <w:b/>
          <w:sz w:val="24"/>
          <w:szCs w:val="24"/>
        </w:rPr>
        <w:t>Содержательный раздел.</w:t>
      </w:r>
    </w:p>
    <w:p w14:paraId="7EF0F21E" w14:textId="6A564ADB" w:rsidR="001C0D1E" w:rsidRPr="001C0D1E" w:rsidRDefault="006F6997" w:rsidP="001C0D1E">
      <w:pPr>
        <w:rPr>
          <w:rFonts w:ascii="Times New Roman" w:hAnsi="Times New Roman" w:cs="Times New Roman"/>
          <w:b/>
          <w:sz w:val="24"/>
          <w:szCs w:val="24"/>
        </w:rPr>
      </w:pPr>
      <w:r w:rsidRPr="00D95BDD">
        <w:rPr>
          <w:rFonts w:ascii="Times New Roman" w:hAnsi="Times New Roman" w:cs="Times New Roman"/>
          <w:b/>
          <w:sz w:val="24"/>
          <w:szCs w:val="24"/>
        </w:rPr>
        <w:t>Уклад образовательной организации.</w:t>
      </w:r>
      <w:r w:rsidRPr="001C0D1E">
        <w:rPr>
          <w:rFonts w:ascii="Times New Roman" w:hAnsi="Times New Roman" w:cs="Times New Roman"/>
          <w:b/>
          <w:sz w:val="24"/>
          <w:szCs w:val="24"/>
        </w:rPr>
        <w:br/>
      </w:r>
    </w:p>
    <w:p w14:paraId="70FE1586" w14:textId="10DB83B7" w:rsidR="006F6997" w:rsidRPr="006F6997" w:rsidRDefault="00425EB2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МБОУ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Бахтайская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СОШ находится по адресу Иркутская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Аларский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село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Бахтай</w:t>
      </w:r>
      <w:proofErr w:type="spellEnd"/>
      <w:r>
        <w:rPr>
          <w:rFonts w:ascii="Times New Roman" w:hAnsi="Times New Roman" w:cs="Times New Roman"/>
          <w:sz w:val="24"/>
          <w:szCs w:val="24"/>
        </w:rPr>
        <w:t>, улица Ленина 1</w:t>
      </w:r>
    </w:p>
    <w:p w14:paraId="5E8CB8CD" w14:textId="51DA5A0D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 начальной, основ</w:t>
      </w:r>
      <w:r w:rsidR="00425EB2">
        <w:rPr>
          <w:rFonts w:ascii="Times New Roman" w:hAnsi="Times New Roman" w:cs="Times New Roman"/>
          <w:sz w:val="24"/>
          <w:szCs w:val="24"/>
        </w:rPr>
        <w:t>ной и средней школе занимается 12</w:t>
      </w:r>
      <w:r w:rsidRPr="006F6997">
        <w:rPr>
          <w:rFonts w:ascii="Times New Roman" w:hAnsi="Times New Roman" w:cs="Times New Roman"/>
          <w:sz w:val="24"/>
          <w:szCs w:val="24"/>
        </w:rPr>
        <w:t xml:space="preserve"> классов-комплектов.</w:t>
      </w:r>
    </w:p>
    <w:p w14:paraId="579A8BE1" w14:textId="6D072455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Школа работает в 1 смену,</w:t>
      </w:r>
      <w:r w:rsidR="00425EB2">
        <w:rPr>
          <w:rFonts w:ascii="Times New Roman" w:hAnsi="Times New Roman" w:cs="Times New Roman"/>
          <w:sz w:val="24"/>
          <w:szCs w:val="24"/>
        </w:rPr>
        <w:t xml:space="preserve"> учебные занятия проходят с 8.30</w:t>
      </w:r>
      <w:r w:rsidRPr="006F6997">
        <w:rPr>
          <w:rFonts w:ascii="Times New Roman" w:hAnsi="Times New Roman" w:cs="Times New Roman"/>
          <w:sz w:val="24"/>
          <w:szCs w:val="24"/>
        </w:rPr>
        <w:t xml:space="preserve"> до 14.30.</w:t>
      </w:r>
    </w:p>
    <w:p w14:paraId="5EF516CB" w14:textId="77777777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Вторая половина дня: внеурочные занятия, индивидуальные консультации для учащихся, родителей, внешкольные и общешкольные мероприятия.</w:t>
      </w:r>
    </w:p>
    <w:p w14:paraId="7B7864B3" w14:textId="263B855F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Поселок, в котором находится школа,</w:t>
      </w:r>
      <w:r w:rsidR="00425EB2">
        <w:rPr>
          <w:rFonts w:ascii="Times New Roman" w:hAnsi="Times New Roman" w:cs="Times New Roman"/>
          <w:sz w:val="24"/>
          <w:szCs w:val="24"/>
        </w:rPr>
        <w:t xml:space="preserve"> удален от районного центра на 3</w:t>
      </w:r>
      <w:r w:rsidRPr="006F6997">
        <w:rPr>
          <w:rFonts w:ascii="Times New Roman" w:hAnsi="Times New Roman" w:cs="Times New Roman"/>
          <w:sz w:val="24"/>
          <w:szCs w:val="24"/>
        </w:rPr>
        <w:t>0 км. В селе имеется Дом культуры и сельская библиотека.</w:t>
      </w:r>
    </w:p>
    <w:p w14:paraId="54BC2A00" w14:textId="6D6FFF78" w:rsidR="006F6997" w:rsidRPr="006F6997" w:rsidRDefault="00425EB2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Рядом со школой располагается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ФОК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 школе имеется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компьютерный класс, библиотека, столовая, достаточное количество кабинетов для образования и воспитания обучающихся.</w:t>
      </w:r>
    </w:p>
    <w:p w14:paraId="51A42F52" w14:textId="0ED2F295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</w:t>
      </w:r>
      <w:r w:rsidR="00425EB2">
        <w:rPr>
          <w:rFonts w:ascii="Times New Roman" w:hAnsi="Times New Roman" w:cs="Times New Roman"/>
          <w:sz w:val="24"/>
          <w:szCs w:val="24"/>
        </w:rPr>
        <w:t>С</w:t>
      </w:r>
      <w:r w:rsidRPr="006F6997">
        <w:rPr>
          <w:rFonts w:ascii="Times New Roman" w:hAnsi="Times New Roman" w:cs="Times New Roman"/>
          <w:sz w:val="24"/>
          <w:szCs w:val="24"/>
        </w:rPr>
        <w:t xml:space="preserve">реда воспитательной системы </w:t>
      </w:r>
      <w:r w:rsidR="00425EB2">
        <w:rPr>
          <w:rFonts w:ascii="Times New Roman" w:hAnsi="Times New Roman" w:cs="Times New Roman"/>
          <w:sz w:val="24"/>
          <w:szCs w:val="24"/>
        </w:rPr>
        <w:t xml:space="preserve">МБОУ </w:t>
      </w:r>
      <w:proofErr w:type="spellStart"/>
      <w:r w:rsidR="00425EB2">
        <w:rPr>
          <w:rFonts w:ascii="Times New Roman" w:hAnsi="Times New Roman" w:cs="Times New Roman"/>
          <w:sz w:val="24"/>
          <w:szCs w:val="24"/>
        </w:rPr>
        <w:t>Бахтайская</w:t>
      </w:r>
      <w:proofErr w:type="spellEnd"/>
      <w:r w:rsidR="00425EB2">
        <w:rPr>
          <w:rFonts w:ascii="Times New Roman" w:hAnsi="Times New Roman" w:cs="Times New Roman"/>
          <w:sz w:val="24"/>
          <w:szCs w:val="24"/>
        </w:rPr>
        <w:t xml:space="preserve"> СОШ </w:t>
      </w:r>
      <w:r w:rsidRPr="006F6997">
        <w:rPr>
          <w:rFonts w:ascii="Times New Roman" w:hAnsi="Times New Roman" w:cs="Times New Roman"/>
          <w:sz w:val="24"/>
          <w:szCs w:val="24"/>
        </w:rPr>
        <w:t>включает в себя не только возможности школы, но и социокультурные ресурсы поселения.</w:t>
      </w:r>
    </w:p>
    <w:p w14:paraId="22B83728" w14:textId="70858E41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В связи с тем, что здание школы находится рядом с дорогой, особое внимание уделяется профилактике детского дорожно-транспортного травматизма. Опыт проведения воспитательной работы по профилактике детской дорожно-транспортной безопасности, пожарной безопасности, проявлений экстремизма и терроризма и других негативн</w:t>
      </w:r>
      <w:r w:rsidR="00425EB2">
        <w:rPr>
          <w:rFonts w:ascii="Times New Roman" w:hAnsi="Times New Roman" w:cs="Times New Roman"/>
          <w:sz w:val="24"/>
          <w:szCs w:val="24"/>
        </w:rPr>
        <w:t>ых явлений в подростковой среде</w:t>
      </w:r>
      <w:r w:rsidRPr="006F6997">
        <w:rPr>
          <w:rFonts w:ascii="Times New Roman" w:hAnsi="Times New Roman" w:cs="Times New Roman"/>
          <w:sz w:val="24"/>
          <w:szCs w:val="24"/>
        </w:rPr>
        <w:t>.</w:t>
      </w:r>
    </w:p>
    <w:p w14:paraId="01B992BA" w14:textId="7B9BFA10" w:rsidR="006F6997" w:rsidRPr="006F6997" w:rsidRDefault="006F6997" w:rsidP="00425E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  В  центре  программы  воспитания  </w:t>
      </w:r>
      <w:r w:rsidR="00425EB2">
        <w:rPr>
          <w:rFonts w:ascii="Times New Roman" w:hAnsi="Times New Roman" w:cs="Times New Roman"/>
          <w:sz w:val="24"/>
          <w:szCs w:val="24"/>
        </w:rPr>
        <w:t xml:space="preserve">МБОУ </w:t>
      </w:r>
      <w:proofErr w:type="spellStart"/>
      <w:r w:rsidR="00425EB2">
        <w:rPr>
          <w:rFonts w:ascii="Times New Roman" w:hAnsi="Times New Roman" w:cs="Times New Roman"/>
          <w:sz w:val="24"/>
          <w:szCs w:val="24"/>
        </w:rPr>
        <w:t>Бахтайская</w:t>
      </w:r>
      <w:proofErr w:type="spellEnd"/>
      <w:r w:rsidR="00425EB2">
        <w:rPr>
          <w:rFonts w:ascii="Times New Roman" w:hAnsi="Times New Roman" w:cs="Times New Roman"/>
          <w:sz w:val="24"/>
          <w:szCs w:val="24"/>
        </w:rPr>
        <w:t xml:space="preserve"> СОШ </w:t>
      </w:r>
      <w:r w:rsidRPr="006F6997">
        <w:rPr>
          <w:rFonts w:ascii="Times New Roman" w:hAnsi="Times New Roman" w:cs="Times New Roman"/>
          <w:sz w:val="24"/>
          <w:szCs w:val="24"/>
        </w:rPr>
        <w:t>находится личностное  развитие  обучающихся  в  соответствии  с  ФГОС  начального, основного  и  среднего  общего  образования,  формирование  у  них  системных знаний о различных аспектах развития России и мира.</w:t>
      </w:r>
    </w:p>
    <w:p w14:paraId="473E986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Взаимодействие школы с социальными партнерами</w:t>
      </w:r>
    </w:p>
    <w:tbl>
      <w:tblPr>
        <w:tblW w:w="9465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3"/>
        <w:gridCol w:w="3191"/>
        <w:gridCol w:w="5711"/>
      </w:tblGrid>
      <w:tr w:rsidR="006F6997" w:rsidRPr="006F6997" w14:paraId="669F2D0C" w14:textId="77777777" w:rsidTr="00D95BDD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696F0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D6291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F2B88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Совместная  деятельность</w:t>
            </w:r>
          </w:p>
        </w:tc>
      </w:tr>
      <w:tr w:rsidR="006F6997" w:rsidRPr="006F6997" w14:paraId="517C70EC" w14:textId="77777777" w:rsidTr="00D95BDD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90232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A1DB1F" w14:textId="1DA3B6DD" w:rsidR="006F6997" w:rsidRPr="006F6997" w:rsidRDefault="006F6997" w:rsidP="00425E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25EB2">
              <w:rPr>
                <w:rFonts w:ascii="Times New Roman" w:hAnsi="Times New Roman" w:cs="Times New Roman"/>
                <w:sz w:val="24"/>
                <w:szCs w:val="24"/>
              </w:rPr>
              <w:t>Бахтайская</w:t>
            </w:r>
            <w:proofErr w:type="spellEnd"/>
            <w:r w:rsidR="00425E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сельская библиотека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01E70" w14:textId="2CAB07AA" w:rsidR="006F6997" w:rsidRPr="006F6997" w:rsidRDefault="006F6997" w:rsidP="00425E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Участие  в акциях,  в конкурсах, проектах, игровых мероприятиях, совместное проведение библиотечных уроков, тематических занятий, посещение выставок.  </w:t>
            </w:r>
          </w:p>
        </w:tc>
      </w:tr>
      <w:tr w:rsidR="006F6997" w:rsidRPr="006F6997" w14:paraId="3ED72A75" w14:textId="77777777" w:rsidTr="00D95BDD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4FD7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C1E50" w14:textId="3851D442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  <w:p w14:paraId="04A3AE5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6514AF" w14:textId="70A67FAF" w:rsidR="006F6997" w:rsidRPr="006F6997" w:rsidRDefault="006F6997" w:rsidP="00425E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совместных мероприятий. Участие  в акциях,  в конкурсах, игровых мероприятиях.  </w:t>
            </w:r>
            <w:r w:rsidR="00425EB2">
              <w:rPr>
                <w:rFonts w:ascii="Times New Roman" w:hAnsi="Times New Roman" w:cs="Times New Roman"/>
                <w:sz w:val="24"/>
                <w:szCs w:val="24"/>
              </w:rPr>
              <w:t>Школьники ОУ вовлечены в кружки.</w:t>
            </w:r>
          </w:p>
        </w:tc>
      </w:tr>
      <w:tr w:rsidR="006F6997" w:rsidRPr="006F6997" w14:paraId="1B958CD8" w14:textId="77777777" w:rsidTr="00D95BDD">
        <w:trPr>
          <w:trHeight w:val="344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849CC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7F42B3" w14:textId="26B69C72" w:rsidR="006F6997" w:rsidRPr="006F6997" w:rsidRDefault="00425EB2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Мемориальный дом-музей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М.Н.Ербанова</w:t>
            </w:r>
            <w:proofErr w:type="spellEnd"/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2EC703" w14:textId="59D731CC" w:rsidR="006F6997" w:rsidRPr="006F6997" w:rsidRDefault="00425EB2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вы</w:t>
            </w:r>
            <w:r w:rsidR="00D95BDD">
              <w:rPr>
                <w:rFonts w:ascii="Times New Roman" w:hAnsi="Times New Roman" w:cs="Times New Roman"/>
                <w:sz w:val="24"/>
                <w:szCs w:val="24"/>
              </w:rPr>
              <w:t>ставок.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роведение совместных классных часов</w:t>
            </w:r>
            <w:r w:rsidR="00D95BDD">
              <w:rPr>
                <w:rFonts w:ascii="Times New Roman" w:hAnsi="Times New Roman" w:cs="Times New Roman"/>
                <w:sz w:val="24"/>
                <w:szCs w:val="24"/>
              </w:rPr>
              <w:t>, бесед.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6F6997" w:rsidRPr="006F6997" w14:paraId="0D594707" w14:textId="77777777" w:rsidTr="00D95BDD">
        <w:trPr>
          <w:trHeight w:val="353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11B631" w14:textId="34085F60" w:rsidR="006F6997" w:rsidRPr="006F6997" w:rsidRDefault="00D95BDD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8727A1" w14:textId="403FB599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ДЮСШ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081D4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спортивных мероприятиях, соревнованиях, конкурсах.</w:t>
            </w:r>
          </w:p>
        </w:tc>
      </w:tr>
      <w:tr w:rsidR="006F6997" w:rsidRPr="006F6997" w14:paraId="538B744A" w14:textId="77777777" w:rsidTr="00D95BDD">
        <w:trPr>
          <w:trHeight w:val="353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69D9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F06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8BF9A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спортивных мероприятиях, соревнованиях, конкурсах.</w:t>
            </w:r>
          </w:p>
          <w:p w14:paraId="7EF68CF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Сдача норм ГТО.</w:t>
            </w:r>
          </w:p>
        </w:tc>
      </w:tr>
      <w:tr w:rsidR="006F6997" w:rsidRPr="006F6997" w14:paraId="597C58A2" w14:textId="77777777" w:rsidTr="00D95BDD">
        <w:trPr>
          <w:trHeight w:val="353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92582" w14:textId="71E3A178" w:rsidR="006F6997" w:rsidRPr="006F6997" w:rsidRDefault="009B0F45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0B1EA" w14:textId="0F23D90F" w:rsidR="006F6997" w:rsidRPr="006F6997" w:rsidRDefault="009B0F45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Филиал ЗАПТ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60E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совместной работы по профессиональной ориентации школьников.</w:t>
            </w:r>
          </w:p>
        </w:tc>
      </w:tr>
    </w:tbl>
    <w:p w14:paraId="27C6F77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14:paraId="17113581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Анализ сегодняшнего состояния системы российского образования показывает, что главным инструментом, обеспечивающим успешность и эффективность проектируемых изменений, должна стать, поддерживаемая на государственном уровне, практика формирования новых социальных отношений участников образовательного процесса. При этом  сетевое взаимодействие в системе образования сегодня рассматривается не только в рамках реализации ФГОС ООО (в части профильного обучения и внеурочной деятельности), но и в более широком аспекте совершенствования деятельности образовательных организаций. В связи с этим, проанализировав  процессы, происходящие в современной системе образования, мы выделили следующие системные характеристики совершенствования сетевого взаимодействия организаций общего и дополнительного </w:t>
      </w: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образования: сетевые партнеры, задачи, образовательные программы, способы (методы, приемы) деятельности, комплекс условий, результаты сетевого взаимодействия. </w:t>
      </w:r>
    </w:p>
    <w:p w14:paraId="0A3E471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Задача нашего учреждения -  расширять круг сетевых партнеров из числа учреждений общего, дополнительного или профессионального образования, учреждений других ведомств с целью реализации программ дополнительного образования детей, исследовательских проектов; создания  совместных досугово–образовательных программ; проведения совместных акций, проектов, конкурсов, фестивалей и др.; профессионального самоопределения. Работа в данном направлении ведется, мы открыты для сотрудничества.</w:t>
      </w:r>
    </w:p>
    <w:p w14:paraId="3857C6DA" w14:textId="038371CC" w:rsidR="006F6997" w:rsidRPr="006F6997" w:rsidRDefault="00811C0D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 </w:t>
      </w:r>
      <w:r w:rsidR="006F6997" w:rsidRPr="00D95BDD">
        <w:rPr>
          <w:rFonts w:ascii="Times New Roman" w:hAnsi="Times New Roman" w:cs="Times New Roman"/>
          <w:b/>
          <w:sz w:val="24"/>
          <w:szCs w:val="24"/>
        </w:rPr>
        <w:t>ВИДЫ, ФОРМЫ И СОДЕРЖАНИЕ ВОСПИТ</w:t>
      </w:r>
      <w:r w:rsidR="00D95BDD" w:rsidRPr="00D95BDD">
        <w:rPr>
          <w:rFonts w:ascii="Times New Roman" w:hAnsi="Times New Roman" w:cs="Times New Roman"/>
          <w:b/>
          <w:sz w:val="24"/>
          <w:szCs w:val="24"/>
        </w:rPr>
        <w:t xml:space="preserve">АТЕЛЬНОЙ </w:t>
      </w:r>
      <w:r w:rsidR="006F6997" w:rsidRPr="00D95BDD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14:paraId="7D4ED5E4" w14:textId="77777777" w:rsidR="006F6997" w:rsidRPr="00D95BDD" w:rsidRDefault="006F6997" w:rsidP="00D95B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5BDD">
        <w:rPr>
          <w:rFonts w:ascii="Times New Roman" w:hAnsi="Times New Roman" w:cs="Times New Roman"/>
          <w:b/>
          <w:sz w:val="24"/>
          <w:szCs w:val="24"/>
        </w:rPr>
        <w:t>Модуль «Урочная деятельность»</w:t>
      </w:r>
    </w:p>
    <w:p w14:paraId="5470865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Задача РВП: реализовывать такие учебные задачи, решение которых помогает не только формировать знания, уметь добывать информацию, но и применять знания и информацию на практике, в жизненных ситуациях. </w:t>
      </w:r>
    </w:p>
    <w:p w14:paraId="7BDE6A7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Актуальная задача: урок способствует формированию целостного взгляда на мир, пониманию взаимосвязей явлений и процессов. Воспитание и обучение связаны, нельзя хорошо обучать, не воспитывая, и нельзя хорошо оказывать воспитывающее воздействие, не обучая. </w:t>
      </w:r>
    </w:p>
    <w:p w14:paraId="1EA7D75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Замысел: объединение обучения и воспитания в единый целенаправленный процесс, развитие личностного потенциала обучающегося.</w:t>
      </w:r>
    </w:p>
    <w:p w14:paraId="27FCD26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89"/>
        <w:gridCol w:w="3190"/>
        <w:gridCol w:w="3191"/>
      </w:tblGrid>
      <w:tr w:rsidR="006F6997" w:rsidRPr="006F6997" w14:paraId="0E113ACD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1FF92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A546A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Форма деятельности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950C9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деятельности </w:t>
            </w:r>
          </w:p>
        </w:tc>
      </w:tr>
      <w:tr w:rsidR="006F6997" w:rsidRPr="006F6997" w14:paraId="6620E3D1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098F8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Использование различных методов</w:t>
            </w:r>
          </w:p>
          <w:p w14:paraId="77D5268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обучения для развития коммуникативных и познавательных способностей.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50BF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1. Учебные дискуссии. </w:t>
            </w:r>
          </w:p>
          <w:p w14:paraId="591928F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2. Игры, викторины. </w:t>
            </w:r>
          </w:p>
          <w:p w14:paraId="35469AC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3. Проектная деятельность.</w:t>
            </w:r>
          </w:p>
          <w:p w14:paraId="70AD6DF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4. Олимпиадное движение. </w:t>
            </w:r>
          </w:p>
          <w:p w14:paraId="4861294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93C4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Приемы при общении с обучающимися: </w:t>
            </w:r>
          </w:p>
          <w:p w14:paraId="1009F4B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подбор содержания воспитывающей направленности, ориентированный на обсуждение ценностного аспекта изучаемых на уроках явлений;</w:t>
            </w:r>
          </w:p>
          <w:p w14:paraId="68FED00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обсуждение в неформальном общении вопросов, волнующих учеников; </w:t>
            </w:r>
          </w:p>
          <w:p w14:paraId="128050F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учет индивидуальных особенностей, увлечений, интересов обучающихся;</w:t>
            </w:r>
          </w:p>
          <w:p w14:paraId="5FAE460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-организация проектной деятельности;  </w:t>
            </w:r>
          </w:p>
          <w:p w14:paraId="3BC16CE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использование потенциала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детского наставничества;</w:t>
            </w:r>
          </w:p>
          <w:p w14:paraId="067AFAF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данные технологии позволяют активизировать интерес учеников, предоставляют возможность научиться самостоятельно решать теоретические проблемы, генерировать и оформлять собственные идеи, уважительно относиться к идеям других (1-4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., 5-9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., 10-11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14:paraId="36FB6A1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2DDC394D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0BA5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Установление доверительных отношений между учителем и его учениками, поддержание мотивации учеников к получению знаний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8A822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Познавательные беседы, познавательные игры, дебаты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AF585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Шкатулка по кругу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», беседа «Мои права и обязанности», беседа «Правила поведения в школе»</w:t>
            </w:r>
          </w:p>
        </w:tc>
      </w:tr>
      <w:tr w:rsidR="006F6997" w:rsidRPr="006F6997" w14:paraId="0B4FADE6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8F0DF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воспитательных ресурсов в практике педагога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6E7F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на уроке разнообразных инструментов и продуктов. </w:t>
            </w:r>
          </w:p>
          <w:p w14:paraId="1CCE9E1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94AA2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Использование на уроках инструмента «Квадрат настроения», представленного в УМК «Развитие личностного потенциала подростков», способствует сохранению рабочей дисциплины и развитию способности к самоорганизации каждого ребенка индивидуально. Инструмент обращает внимание учеников на их внутреннее состояние с точки зрения его пользы и эффективности для решения поставленной задачи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</w:tr>
      <w:tr w:rsidR="006F6997" w:rsidRPr="006F6997" w14:paraId="0739CE3B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CF185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Инициирование и поддержка исследовательской деятельности школьников в рамках реализации ими индивидуальных и групповых исследовательских проектов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E5758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Индивидуальный проект</w:t>
            </w:r>
          </w:p>
          <w:p w14:paraId="0EDAB78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Мини-проекты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BF76B4" w14:textId="0D670E10" w:rsidR="006F6997" w:rsidRPr="006F6997" w:rsidRDefault="006F6997" w:rsidP="00D95B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Школьная научно-практическая конференция «</w:t>
            </w:r>
            <w:r w:rsidR="00D95BDD">
              <w:rPr>
                <w:rFonts w:ascii="Times New Roman" w:hAnsi="Times New Roman" w:cs="Times New Roman"/>
                <w:sz w:val="24"/>
                <w:szCs w:val="24"/>
              </w:rPr>
              <w:t>Мои первые проекты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F6997" w:rsidRPr="006F6997" w14:paraId="155AF113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A9643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внимания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школьников к ценностному аспекту изучаемых на уроках явлений, организация их работы с получаемой на уроке социально значимой информацией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7616A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Олимпиады,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интеллектуальные марафоны, викторины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4EDC0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Предметные недели.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Марафон «Мы за здоровое поколение». Образовательные события. </w:t>
            </w:r>
          </w:p>
        </w:tc>
      </w:tr>
      <w:tr w:rsidR="006F6997" w:rsidRPr="006F6997" w14:paraId="53EEC036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DF302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Приобретение опыта ведения конструктивного диалога, групповой работы или работы в парах, которые учат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школьникoв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командной работе и взаимодействию с другими детьми.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47489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Кейс-технология, познавательные игры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B8D5C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Деловая игра «Шаг в финансы», кейс-игра «Я – покупатель»</w:t>
            </w:r>
          </w:p>
        </w:tc>
      </w:tr>
      <w:tr w:rsidR="006F6997" w:rsidRPr="006F6997" w14:paraId="33D06182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50ADF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Побуждение школьников соблюдать на уроке общепринятые нормы поведения, правила общения со старшими (учителями) и сверстниками (школьниками)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2D8D4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Этические беседы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90D1E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Беседа на тему «Есть такая профессия – Родину защищать!». Урок толерантности «Наш дом – Россия», «О культуре внешнего вида»,  «Школьный этикет»</w:t>
            </w:r>
          </w:p>
        </w:tc>
      </w:tr>
      <w:tr w:rsidR="006F6997" w:rsidRPr="006F6997" w14:paraId="4132C65B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39779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Использование воспитательных возможностей содержания учебного предмета через демонстрацию детям примеров ответственного, гражданского поведения, проявления человеколюбия и добросердечности.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AEB58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Тематические диспуты, проблемно-ценностные дискуссии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75C5D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Дискуссии на темы: «Легкие алкогольные напитки», «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Снюс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– безобидное увлечение или шаг в пропасть», тематические Уроки мужества, посвященные героям ВОВ.</w:t>
            </w:r>
          </w:p>
        </w:tc>
      </w:tr>
    </w:tbl>
    <w:p w14:paraId="53F06C5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4978743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25171252" w14:textId="77777777" w:rsidR="005F5EDA" w:rsidRDefault="005F5EDA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268E3D" w14:textId="77777777" w:rsidR="005F5EDA" w:rsidRDefault="005F5EDA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1EC8BC" w14:textId="77777777" w:rsidR="005D3A4D" w:rsidRDefault="005D3A4D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07AD4F" w14:textId="77777777" w:rsidR="005D3A4D" w:rsidRDefault="005D3A4D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0FF199" w14:textId="77777777" w:rsidR="006F6997" w:rsidRPr="005F5EDA" w:rsidRDefault="006F6997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5EDA">
        <w:rPr>
          <w:rFonts w:ascii="Times New Roman" w:hAnsi="Times New Roman" w:cs="Times New Roman"/>
          <w:b/>
          <w:sz w:val="24"/>
          <w:szCs w:val="24"/>
        </w:rPr>
        <w:t>Модуль «Внеурочная деятельность»</w:t>
      </w:r>
    </w:p>
    <w:p w14:paraId="57B43F3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Задача РВП: расширять образовательные направления кружков, секций, объединений, работающих по программам внеурочной деятельности, реализовывать их воспитательные возможности.</w:t>
      </w:r>
    </w:p>
    <w:p w14:paraId="38EA098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Актуальность. Организация внеурочной деятельности дает возможность обучающимся  в теории и на практике получить представление о профессиях на курсах внеурочной </w:t>
      </w: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деятельности и создает условия для социального, культурного самоопределения, творческой самореализации личности ребенка. Каждый вид внеурочной деятельности — творческой, познавательной, спортивной, трудовой — обогащает опыт коллективного взаимодействия обучающихся в определенном аспекте, что в своей совокупности дает большой воспитательный эффект. </w:t>
      </w:r>
    </w:p>
    <w:p w14:paraId="057B829E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F6997">
        <w:rPr>
          <w:rFonts w:ascii="Times New Roman" w:hAnsi="Times New Roman" w:cs="Times New Roman"/>
          <w:sz w:val="24"/>
          <w:szCs w:val="24"/>
        </w:rPr>
        <w:t>Замысел: создание условий для организации профессиональных проб через курсы внеурочной деятельности, проявление и развитие ребенком своих интересов на основе свободного выбора, появление внутренней мотивации к участию в деятельности, которая бы направлялась не внешними стимулами, а внутренним побуждением, имеющим для ребенка личностный смысл постижения духовно-нравственных ценностей и культурных традиций. Очевидна тесная взаимосвязь данного модуля с модулем «Профориентация»</w:t>
      </w:r>
    </w:p>
    <w:p w14:paraId="6E4E985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10"/>
        <w:gridCol w:w="2268"/>
        <w:gridCol w:w="5387"/>
      </w:tblGrid>
      <w:tr w:rsidR="006F6997" w:rsidRPr="006F6997" w14:paraId="39744507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36997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Направление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A9767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Форма деятельности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329B1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деятельности </w:t>
            </w:r>
          </w:p>
        </w:tc>
      </w:tr>
      <w:tr w:rsidR="006F6997" w:rsidRPr="006F6997" w14:paraId="7F9E51CE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88F39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Физкультурно -       спортивное и  оздоровительное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F4A2D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Спортивные секции, кружки, беседы о ЗОЖ, спортивные турниры и оздоровительные акции.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190A6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Физическое развитие школьников, развитие их ценностного отношения к своему здоровью, побуждение к здоровому образу жизни, воспитание силы воли, ответственности, формирование установок на защиту слабых.</w:t>
            </w:r>
          </w:p>
          <w:p w14:paraId="749E7FEB" w14:textId="236E97BC" w:rsidR="006F6997" w:rsidRPr="006F6997" w:rsidRDefault="006F6997" w:rsidP="005F5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«Веселые старты», «Папа, мама и я – спортивная семья», «Мини-лапта»</w:t>
            </w:r>
            <w:r w:rsidR="005F5ED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F5EDA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1BBC">
              <w:rPr>
                <w:rFonts w:ascii="Times New Roman" w:hAnsi="Times New Roman" w:cs="Times New Roman"/>
                <w:sz w:val="24"/>
                <w:szCs w:val="24"/>
              </w:rPr>
              <w:t xml:space="preserve">секция </w:t>
            </w:r>
            <w:r w:rsidR="005F5EDA" w:rsidRPr="006F6997">
              <w:rPr>
                <w:rFonts w:ascii="Times New Roman" w:hAnsi="Times New Roman" w:cs="Times New Roman"/>
                <w:sz w:val="24"/>
                <w:szCs w:val="24"/>
              </w:rPr>
              <w:t>«Волейбол»</w:t>
            </w:r>
            <w:r w:rsidR="00CF2D62">
              <w:rPr>
                <w:rFonts w:ascii="Times New Roman" w:hAnsi="Times New Roman" w:cs="Times New Roman"/>
                <w:sz w:val="24"/>
                <w:szCs w:val="24"/>
              </w:rPr>
              <w:t>, «Футбол»</w:t>
            </w:r>
            <w:r w:rsidR="005F5EDA" w:rsidRPr="006F69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F5EDA">
              <w:rPr>
                <w:rFonts w:ascii="Times New Roman" w:hAnsi="Times New Roman" w:cs="Times New Roman"/>
                <w:sz w:val="24"/>
                <w:szCs w:val="24"/>
              </w:rPr>
              <w:t xml:space="preserve"> «Шашки»</w:t>
            </w:r>
            <w:r w:rsidR="00CF2D62">
              <w:rPr>
                <w:rFonts w:ascii="Times New Roman" w:hAnsi="Times New Roman" w:cs="Times New Roman"/>
                <w:sz w:val="24"/>
                <w:szCs w:val="24"/>
              </w:rPr>
              <w:t xml:space="preserve">, «Шахматы и </w:t>
            </w:r>
            <w:proofErr w:type="spellStart"/>
            <w:r w:rsidR="00CF2D62">
              <w:rPr>
                <w:rFonts w:ascii="Times New Roman" w:hAnsi="Times New Roman" w:cs="Times New Roman"/>
                <w:sz w:val="24"/>
                <w:szCs w:val="24"/>
              </w:rPr>
              <w:t>шатар</w:t>
            </w:r>
            <w:proofErr w:type="spellEnd"/>
            <w:r w:rsidR="00CF2D6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F5E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</w:p>
        </w:tc>
      </w:tr>
      <w:tr w:rsidR="006F6997" w:rsidRPr="006F6997" w14:paraId="7439B5C7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B53A5A" w14:textId="77777777" w:rsidR="006F6997" w:rsidRPr="005F5EDA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Общекультурное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8C8B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Кружки, творческие объединения, выставки, фестивали, спектакли, художественные акции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FE47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благоприятных условий для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просоциальной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самореализации школьников, раскрытие их творческих способностей, формирование чувства вкуса и умения ценить прекрасное, воспитание ценностного отношения школьников к культуре и их общее духовно-нравственное развитие.</w:t>
            </w:r>
          </w:p>
          <w:p w14:paraId="583B4101" w14:textId="64BFBBD2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кружок «</w:t>
            </w:r>
            <w:r w:rsidR="005D3A4D">
              <w:rPr>
                <w:rFonts w:ascii="Times New Roman" w:hAnsi="Times New Roman" w:cs="Times New Roman"/>
                <w:sz w:val="24"/>
                <w:szCs w:val="24"/>
              </w:rPr>
              <w:t>Танцевальный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D3A4D">
              <w:rPr>
                <w:rFonts w:ascii="Times New Roman" w:hAnsi="Times New Roman" w:cs="Times New Roman"/>
                <w:sz w:val="24"/>
                <w:szCs w:val="24"/>
              </w:rPr>
              <w:t>, школьный театр</w:t>
            </w:r>
            <w:r w:rsidR="005D3A4D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5D3A4D">
              <w:rPr>
                <w:rFonts w:ascii="Times New Roman" w:hAnsi="Times New Roman" w:cs="Times New Roman"/>
                <w:sz w:val="24"/>
                <w:szCs w:val="24"/>
              </w:rPr>
              <w:t>Вдохновение</w:t>
            </w:r>
            <w:r w:rsidR="005D3A4D" w:rsidRPr="006F69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66DA3">
              <w:rPr>
                <w:rFonts w:ascii="Times New Roman" w:hAnsi="Times New Roman" w:cs="Times New Roman"/>
                <w:sz w:val="24"/>
                <w:szCs w:val="24"/>
              </w:rPr>
              <w:t>, кружок «Умелые руки»</w:t>
            </w:r>
          </w:p>
        </w:tc>
      </w:tr>
      <w:tr w:rsidR="006F6997" w:rsidRPr="006F6997" w14:paraId="310983BA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FF7B24" w14:textId="77777777" w:rsidR="006F6997" w:rsidRPr="00766DA3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6DA3">
              <w:rPr>
                <w:rFonts w:ascii="Times New Roman" w:hAnsi="Times New Roman" w:cs="Times New Roman"/>
                <w:sz w:val="24"/>
                <w:szCs w:val="24"/>
              </w:rPr>
              <w:t>Общеинтеллектуальное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240AFD" w14:textId="50084012" w:rsidR="006F6997" w:rsidRPr="00766DA3" w:rsidRDefault="00766DA3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6DA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Предметные недели</w:t>
            </w:r>
            <w:r w:rsidR="006F6997" w:rsidRPr="00766DA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66DA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Библиотечные уроки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</w:t>
            </w:r>
            <w:r w:rsidRPr="00766DA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частие в научно-исследовательских конференциях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</w:t>
            </w:r>
            <w:r w:rsidRPr="00766D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6997" w:rsidRPr="00766DA3">
              <w:rPr>
                <w:rFonts w:ascii="Times New Roman" w:hAnsi="Times New Roman" w:cs="Times New Roman"/>
                <w:sz w:val="24"/>
                <w:szCs w:val="24"/>
              </w:rPr>
              <w:t>дебаты, проблемно-ценностные дискуссии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C66FDD" w14:textId="77777777" w:rsidR="006F6997" w:rsidRPr="00766DA3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6DA3">
              <w:rPr>
                <w:rFonts w:ascii="Times New Roman" w:hAnsi="Times New Roman" w:cs="Times New Roman"/>
                <w:sz w:val="24"/>
                <w:szCs w:val="24"/>
              </w:rPr>
              <w:t>Раскрытие творческого и умственного потенциала школьников, развитие у них навыков конструктивного общения, умений работать в команде.</w:t>
            </w:r>
          </w:p>
          <w:p w14:paraId="1D1B07DE" w14:textId="2A954DCB" w:rsidR="006F6997" w:rsidRPr="00766DA3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6DA3">
              <w:rPr>
                <w:rFonts w:ascii="Times New Roman" w:hAnsi="Times New Roman" w:cs="Times New Roman"/>
                <w:sz w:val="24"/>
                <w:szCs w:val="24"/>
              </w:rPr>
              <w:t xml:space="preserve"> «Учись учиться», «Умники и умн</w:t>
            </w:r>
            <w:r w:rsidR="005D3A4D" w:rsidRPr="00766DA3">
              <w:rPr>
                <w:rFonts w:ascii="Times New Roman" w:hAnsi="Times New Roman" w:cs="Times New Roman"/>
                <w:sz w:val="24"/>
                <w:szCs w:val="24"/>
              </w:rPr>
              <w:t>ицы», «Литературная гостиная».</w:t>
            </w:r>
            <w:r w:rsidR="005D3A4D" w:rsidRPr="00766DA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6F6997" w:rsidRPr="006F6997" w14:paraId="4267F0E2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0F33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E702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Кружки, социальные пробы,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КТД, социальные проекты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B5779" w14:textId="77777777" w:rsid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Передача школьникам социально значимых знаний, развитие их любознательности,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привлечение внимания к экономическим, политическим, экологическим, гуманитарным  проблемам нашего общества, формирование гуманистического мирово</w:t>
            </w:r>
            <w:r w:rsidR="00E01BBC">
              <w:rPr>
                <w:rFonts w:ascii="Times New Roman" w:hAnsi="Times New Roman" w:cs="Times New Roman"/>
                <w:sz w:val="24"/>
                <w:szCs w:val="24"/>
              </w:rPr>
              <w:t>ззрения и научной картины мира.</w:t>
            </w:r>
          </w:p>
          <w:p w14:paraId="25E0F6C7" w14:textId="3CD62ACE" w:rsidR="00E01BBC" w:rsidRPr="006F6997" w:rsidRDefault="00E01BBC" w:rsidP="00766D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 </w:t>
            </w:r>
            <w:r w:rsidR="005F7544">
              <w:rPr>
                <w:rFonts w:ascii="Times New Roman" w:hAnsi="Times New Roman" w:cs="Times New Roman"/>
                <w:sz w:val="24"/>
                <w:szCs w:val="24"/>
              </w:rPr>
              <w:t xml:space="preserve">«Разговоры о </w:t>
            </w:r>
            <w:proofErr w:type="gramStart"/>
            <w:r w:rsidR="005F7544">
              <w:rPr>
                <w:rFonts w:ascii="Times New Roman" w:hAnsi="Times New Roman" w:cs="Times New Roman"/>
                <w:sz w:val="24"/>
                <w:szCs w:val="24"/>
              </w:rPr>
              <w:t>важном</w:t>
            </w:r>
            <w:proofErr w:type="gramEnd"/>
            <w:r w:rsidR="005F7544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«Агробизнес школа»</w:t>
            </w:r>
            <w:r w:rsidR="00766DA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</w:t>
            </w:r>
            <w:r w:rsidR="00766DA3" w:rsidRP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еализация проекта «Юный фермер»</w:t>
            </w:r>
            <w:r w:rsid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,</w:t>
            </w:r>
            <w:r w:rsidR="00766DA3" w:rsidRP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</w:t>
            </w:r>
            <w:r w:rsidR="00766DA3" w:rsidRP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рганизация работы на пришкольном учебно-опытном и плодово-ягодном участках. Работа в составе </w:t>
            </w:r>
            <w:proofErr w:type="gramStart"/>
            <w:r w:rsidR="00766DA3" w:rsidRP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школьного</w:t>
            </w:r>
            <w:proofErr w:type="gramEnd"/>
            <w:r w:rsidR="00766DA3" w:rsidRPr="00766DA3">
              <w:rPr>
                <w:rFonts w:ascii="Times New Roman" w:eastAsia="@Arial Unicode MS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РДШ</w:t>
            </w:r>
          </w:p>
        </w:tc>
      </w:tr>
      <w:tr w:rsidR="006F6997" w:rsidRPr="006F6997" w14:paraId="1AF9BD0F" w14:textId="77777777" w:rsidTr="006F6997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90D79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Духовно-нравственное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AC366A" w14:textId="3C7EF2D6" w:rsidR="006F6997" w:rsidRPr="006F6997" w:rsidRDefault="00A9236B" w:rsidP="00A923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Кружки.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6DA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Организация экскурсий, Дней музея, выставок детских рисунков, поделок и творческих работ учащихся.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069F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Воспитание у школьников любви к своему краю, его истории, культуре, природе, развитие самостоятельности и ответственности школьников.</w:t>
            </w:r>
          </w:p>
          <w:p w14:paraId="7EDCBF1A" w14:textId="7F34F44D" w:rsidR="006F6997" w:rsidRPr="006F6997" w:rsidRDefault="005F5EDA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«Птицы зимой»</w:t>
            </w:r>
            <w:r w:rsidR="00E01BBC">
              <w:rPr>
                <w:rFonts w:ascii="Times New Roman" w:hAnsi="Times New Roman" w:cs="Times New Roman"/>
                <w:sz w:val="24"/>
                <w:szCs w:val="24"/>
              </w:rPr>
              <w:t xml:space="preserve">. Кружок «Ты мой </w:t>
            </w:r>
            <w:proofErr w:type="spellStart"/>
            <w:r w:rsidR="00E01BBC">
              <w:rPr>
                <w:rFonts w:ascii="Times New Roman" w:hAnsi="Times New Roman" w:cs="Times New Roman"/>
                <w:sz w:val="24"/>
                <w:szCs w:val="24"/>
              </w:rPr>
              <w:t>Бахтай</w:t>
            </w:r>
            <w:proofErr w:type="spellEnd"/>
            <w:r w:rsidR="00E01BB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66D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66DA3" w:rsidRPr="00766DA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  <w:p w14:paraId="0590B198" w14:textId="74D41578" w:rsidR="006F6997" w:rsidRPr="006F6997" w:rsidRDefault="006F6997" w:rsidP="00E01B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9D69BB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39200529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1C72B55C" w14:textId="393B56F6" w:rsidR="006F6997" w:rsidRPr="005F5EDA" w:rsidRDefault="006F6997" w:rsidP="005F5E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3A4D">
        <w:rPr>
          <w:rFonts w:ascii="Times New Roman" w:hAnsi="Times New Roman" w:cs="Times New Roman"/>
          <w:b/>
          <w:sz w:val="24"/>
          <w:szCs w:val="24"/>
        </w:rPr>
        <w:t>Модуль «Классное руководство»</w:t>
      </w:r>
    </w:p>
    <w:p w14:paraId="77A45E7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Смысл и главное предназначение воспитательной работы классного руководителя заключается в направленности процесса воспитания на развитие ребенка. Классный руководитель, определяя направления и планируя воспитательную работу с учетом интересов и способностей ребят данного класса, занимает позицию сопровождающего, помощника в подготовке детей к конкретным делам, постоянно стимулируя их к проявлению личностных качеств. </w:t>
      </w:r>
    </w:p>
    <w:p w14:paraId="77C9D9F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Осуществляя классное руководство, педагог организует работу с классом; индивидуальную работу с учащимися вверенного ему класса; работу с учителями, преподающими в данном классе, работу с родителями учащихся или их законными представителями. </w:t>
      </w: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89"/>
        <w:gridCol w:w="3190"/>
        <w:gridCol w:w="3191"/>
      </w:tblGrid>
      <w:tr w:rsidR="006F6997" w:rsidRPr="006F6997" w14:paraId="2D889555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BBE2F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F493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Форма деятельности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A9A0B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деятельности </w:t>
            </w:r>
          </w:p>
        </w:tc>
      </w:tr>
      <w:tr w:rsidR="006F6997" w:rsidRPr="006F6997" w14:paraId="7D2D2B18" w14:textId="77777777" w:rsidTr="006F6997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D59E7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Работа с классным коллективом</w:t>
            </w:r>
          </w:p>
        </w:tc>
      </w:tr>
      <w:tr w:rsidR="006F6997" w:rsidRPr="006F6997" w14:paraId="79915E8F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DB3F4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Инициирование и поддержка участия класса в общешкольных и классных ключевых делах.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16DDC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Совместные дела, праздники, конкурсы, соревнования, игры, коллективные творческие дела познавательной, творческой направленности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481A5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Сплочение класса через проведение общих мероприятий (игр, квестов, конкурсов). </w:t>
            </w:r>
          </w:p>
          <w:p w14:paraId="5F26D0F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личностного потенциала через просмотр рекомендованных видеофильмов и мультфильмов; чтение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литературных произведений.</w:t>
            </w:r>
          </w:p>
          <w:p w14:paraId="6F2BACC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необходимой помощи детям в  подготовке, проведении и анализе мероприятий. </w:t>
            </w:r>
          </w:p>
        </w:tc>
      </w:tr>
      <w:tr w:rsidR="006F6997" w:rsidRPr="006F6997" w14:paraId="5E473CA6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E57A6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классных часов как часов плодотворного и доверительного общения педагога и школьников.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49A6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Тренинги, диспуты, социально-психологические часы и др.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F43FF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классных часов и тренингов, направленных на сплочение коллектива и предоставляющих возможность рефлексии собственного поведения, роли в классном коллективе, участия в жизни класса (1-4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., 5-9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., 10-11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6F6997" w:rsidRPr="006F6997" w14:paraId="7B464EE4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EE9C8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Выработка совместно со школьниками законов класса, помогающих детям освоить нормы и правила общения, которым они должны следовать в школе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F8847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Тренинги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FDDE4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Технология «Соглашение о взаимоотношениях», основанная на принципах уважительного отношения к личности ребенка, поддержки активной позиции каждого ребенка в беседе, предоставления школьникам возможности обсуждения и принятия решений по обсуждаемой проблеме, создания благоприятной среды для общения.</w:t>
            </w:r>
          </w:p>
        </w:tc>
      </w:tr>
      <w:tr w:rsidR="006F6997" w:rsidRPr="006F6997" w14:paraId="73BCABB9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4D8AF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Выработка совместно со школьниками законов класса, помогающих детям освоить нормы и правила общения, которым они должны следовать в школе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DA306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Тренинги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7EC79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Технология «Соглашение о взаимоотношениях», основанная на принципах уважительного отношения к личности ребенка, поддержки активной позиции каждого ребенка в беседе, предоставления школьникам возможности обсуждения и принятия решений по обсуждаемой проблеме, создания благоприятной среды для общения.</w:t>
            </w:r>
          </w:p>
        </w:tc>
      </w:tr>
      <w:tr w:rsidR="006F6997" w:rsidRPr="006F6997" w14:paraId="3F6F0BF8" w14:textId="77777777" w:rsidTr="006F6997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4C24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Индивидуальная работа с учащимися</w:t>
            </w:r>
          </w:p>
        </w:tc>
      </w:tr>
      <w:tr w:rsidR="006F6997" w:rsidRPr="006F6997" w14:paraId="06DFFDEE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2AF69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особенностей личностного развития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учащихся класса.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211D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Диагностика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B30D9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развития социально-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эмоциональных навыков, определяющего следующие показатели:</w:t>
            </w:r>
          </w:p>
          <w:p w14:paraId="1A1C50D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достижение целей </w:t>
            </w:r>
          </w:p>
          <w:p w14:paraId="4B550CE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– умение работать над достижением краткосрочных и долгосрочных целей (устойчивость, самоконтроль, стремление к цели);</w:t>
            </w:r>
          </w:p>
          <w:p w14:paraId="18DE10B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работа с другими – умение выстраивать продуктивные взаимоотношения со сверстниками и взрослыми (коммуникабельность, уважение, заботливость);</w:t>
            </w:r>
          </w:p>
          <w:p w14:paraId="1A33A81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управление эмоциями – контроль над тем, как эмоции проявляются в школьном контексте и как влияют на выполнение заданий и общение со сверстниками и взрослыми (оптимизм, самоуважение, уверенность);</w:t>
            </w:r>
          </w:p>
          <w:p w14:paraId="4AC4B7B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восприятие и понимание причин эмоций как базовая способность, определяющая успешность коммуникации с другими и понимания себя;</w:t>
            </w:r>
          </w:p>
          <w:p w14:paraId="77C8281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эмоциональная регуляция как способность определять интенсивность своих переживаний, оценку эффективности своего состояния относительно актуальной задачи и развитие умения менять свое эмоциональное состояние, если оно не оптимально для достижения желаемого результата; </w:t>
            </w:r>
          </w:p>
          <w:p w14:paraId="54B6E0E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развитие навыков социального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взаимодействия, которые определяют точки роста и успехи ученика во взаимодействии с другими</w:t>
            </w:r>
          </w:p>
        </w:tc>
      </w:tr>
      <w:tr w:rsidR="006F6997" w:rsidRPr="006F6997" w14:paraId="14F864C3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1D436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Поддержка ребенка в решении важных для него жизненных проблем – налаживании взаимоотношений с одноклассниками или учителями, выборе профессии, вуза и дальнейшего трудоустройства, успеваемости и т. п.,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B01CF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Неформальные беседы, вовлечение во внеурочную деятельность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52FE7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«Ненасильственное общение» в этом контексте позволяет достичь взаимопонимания с учениками и их родителями. Использование технологии призвано сохранить доверительные отношения даже в ситуациях сложных конфликтов, когда отношения классного руководителя и ученика оказываются под угрозой, на грани конфликта. Ненасильственное общение помогает сохранить доверительные отношения в ситуациях недопонимания и разрешить сложные ситуации, не потеряв контакт с ребенком. </w:t>
            </w:r>
          </w:p>
        </w:tc>
      </w:tr>
      <w:tr w:rsidR="006F6997" w:rsidRPr="006F6997" w14:paraId="0EB0B0DE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3E3E4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Коррекция поведения ребенка через частные беседы с ним, его  родителями или законными представителями, через включение в проводимые социальным педагогом тренинги общения; через предложение взять на себя ответственность за то или иное поручение в классе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E8989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32AE6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Организация деятельности детей на основе их интересов – одно из направлений коррекции.</w:t>
            </w:r>
          </w:p>
          <w:p w14:paraId="675A4FB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 При выборе способов и методов коррекции нарушений поведения детей учитываются индивидуальные особенности ребенка, уровень социальной адаптации, соотношение биологических и социально-психологических факторов. Также учитываются возраст, индивидуальные условия воспитания.</w:t>
            </w:r>
          </w:p>
        </w:tc>
      </w:tr>
      <w:tr w:rsidR="006F6997" w:rsidRPr="006F6997" w14:paraId="190DDBFD" w14:textId="77777777" w:rsidTr="006F6997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7DED8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Работа с родителями (законными представителями</w:t>
            </w:r>
          </w:p>
        </w:tc>
      </w:tr>
      <w:tr w:rsidR="006F6997" w:rsidRPr="006F6997" w14:paraId="6D931C12" w14:textId="77777777" w:rsidTr="006F6997">
        <w:trPr>
          <w:trHeight w:val="20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14:paraId="43BD362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Регулярное информирование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родителей о школьных успехах и проблемах их детей, о жизни класса в целом</w:t>
            </w:r>
          </w:p>
        </w:tc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252D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0436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E62BE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2EBE7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собрания, индивидуальные беседы, деятельность в рамках службы медиации, школьного психолого-педагогического консилиума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EBA7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-Информирование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родителей (законных представителей) о школьных успехах и возможных проблемах детей, выявленных в ходе проведения исследования развития социально-эмоциональных навыков, о жизни класса в целом.</w:t>
            </w:r>
          </w:p>
          <w:p w14:paraId="715561F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Организация и проведение родительских собраний, которые углубляют знания родителей о развитии социально-эмоциональных навыков своих детей и способствуют созданию воспитывающей среды дома.</w:t>
            </w:r>
          </w:p>
          <w:p w14:paraId="739D2E8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Организация и проведение родительских собраний, направленных на информирование участников о событиях, происходящих в классе.</w:t>
            </w:r>
          </w:p>
          <w:p w14:paraId="700EE88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- Интерактивная встреча «Я и мой выбор».</w:t>
            </w:r>
          </w:p>
          <w:p w14:paraId="06FC5EA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интерактивная встреча для родителей «Управление собой». </w:t>
            </w:r>
          </w:p>
          <w:p w14:paraId="1AC75EF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0CC37A73" w14:textId="77777777" w:rsidTr="006F6997">
        <w:trPr>
          <w:trHeight w:val="2679"/>
        </w:trPr>
        <w:tc>
          <w:tcPr>
            <w:tcW w:w="319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14:paraId="3FA8BF6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Помощь родителям (законным представителям) школьников в регулировании отношений между ними, администрацией школы и учителями-предметниками</w:t>
            </w:r>
          </w:p>
        </w:tc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C466D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9AFA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68037B49" w14:textId="77777777" w:rsidTr="006F6997">
        <w:trPr>
          <w:trHeight w:val="202"/>
        </w:trPr>
        <w:tc>
          <w:tcPr>
            <w:tcW w:w="319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3D41C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родительских собраний, происходящих в режиме обсуждения наиболее острых проблем обучения и воспитания школьников</w:t>
            </w:r>
          </w:p>
        </w:tc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114B6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85AB2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1F531911" w14:textId="77777777" w:rsidTr="006F6997">
        <w:trPr>
          <w:trHeight w:val="20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14:paraId="689D9F5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Привлечение членов семей школьников к организации и проведению мероприятий класса</w:t>
            </w:r>
          </w:p>
        </w:tc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F6EE8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Семейные праздники, конкурсы, соревнования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5D90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совместное детско-родительское мероприятие  «Взрослые и дети» 5-9 классы: </w:t>
            </w:r>
          </w:p>
          <w:p w14:paraId="33242CF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совместное детско-родительское мероприятие «В мире профессий» 8-11 классы</w:t>
            </w:r>
          </w:p>
          <w:p w14:paraId="0DDE2C3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F6997" w:rsidRPr="006F6997" w14:paraId="035BDEFA" w14:textId="77777777" w:rsidTr="006F6997">
        <w:trPr>
          <w:trHeight w:val="117"/>
        </w:trPr>
        <w:tc>
          <w:tcPr>
            <w:tcW w:w="319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F567E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на базе класса семейных мероприятий, направленных на сплочение семьи и школы</w:t>
            </w:r>
          </w:p>
        </w:tc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A01B1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3C9CE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06D40271" w14:textId="77777777" w:rsidTr="006F6997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5D1F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Работа с учителями, преподающими в классе</w:t>
            </w:r>
          </w:p>
        </w:tc>
      </w:tr>
      <w:tr w:rsidR="006F6997" w:rsidRPr="006F6997" w14:paraId="74A75B4E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6E4E2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Регулярные консультации классного руководителя с учителями-предметниками.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B8918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Беседы, индивидуальные консультации, личные встречи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B472D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профессиональных обучающихся сообществ с целью решения конкретных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проблем класса, направленных на формирование единства мнений и требований педагогов по ключевым вопросам воспитания, на предупреждение и разрешение конфликтов между учителями и учащимися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</w:tr>
      <w:tr w:rsidR="006F6997" w:rsidRPr="006F6997" w14:paraId="1C902623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66A31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Привлечение учителей к участию во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делах.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8A940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Совместные дела, праздники, конкурсы, соревнования, игры, коллективные творческие дела познавательной, творческой направленности, классные часы, тренинги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5D83A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учителей, работающих с классом к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внутриклассным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мероприятиям. </w:t>
            </w:r>
          </w:p>
        </w:tc>
      </w:tr>
    </w:tbl>
    <w:p w14:paraId="6113D45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50C626A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</w:t>
      </w:r>
    </w:p>
    <w:p w14:paraId="5CC6E4EF" w14:textId="6D36E1B8" w:rsidR="006F6997" w:rsidRPr="00A9236B" w:rsidRDefault="006F6997" w:rsidP="00A923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236B">
        <w:rPr>
          <w:rFonts w:ascii="Times New Roman" w:hAnsi="Times New Roman" w:cs="Times New Roman"/>
          <w:b/>
          <w:sz w:val="24"/>
          <w:szCs w:val="24"/>
        </w:rPr>
        <w:t>Модуль «Основные общешкольные дела»</w:t>
      </w:r>
    </w:p>
    <w:p w14:paraId="34CC2980" w14:textId="7D3BDCD4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Основные дела — это главные традиционные общешкольные дела, в которых принимает участие большая часть обучающихся и которые обязательно планируются, готовятся, проводятся и анализируются совместно педагогическими работниками и обучающимися. Это не набор календарных праздников, отмечаемых в образовательной организации, а комплекс коллективных творческих дел, интересных и значимых для обучающихся, объединяющих их вместе с педагогическими работниками в единый коллектив. Основные дела  обеспечивают включённость в них большого числа обучающихся и взрослых, способствуют интенсификации их общения, ставят их в ответственную позицию к происходящему в образовательной организации. Введение основных  дел в жизнь образовательной организации помогает преодолеть характер воспитания, сводящийся к набору мероприятий, организуемых педагогическими работниками </w:t>
      </w:r>
      <w:proofErr w:type="gramStart"/>
      <w:r w:rsidRPr="006F6997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t xml:space="preserve"> обучающихся. </w:t>
      </w:r>
    </w:p>
    <w:p w14:paraId="1760EB6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89"/>
        <w:gridCol w:w="3190"/>
        <w:gridCol w:w="3191"/>
      </w:tblGrid>
      <w:tr w:rsidR="006F6997" w:rsidRPr="006F6997" w14:paraId="42449B10" w14:textId="77777777" w:rsidTr="006F6997"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334323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На внешкольном уровне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A39C2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Благотворительные акции, митинги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AB2F5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Проводимые для жителей села и организуемые совместно с социальными партнерами спортивные состязания, праздники, фестивали, представления, проведение уроков доброты, распространение листовок и объявлений, сбор средств, организация благотворительных ярмарок.</w:t>
            </w:r>
          </w:p>
        </w:tc>
      </w:tr>
      <w:tr w:rsidR="006F6997" w:rsidRPr="006F6997" w14:paraId="13A5F6BA" w14:textId="77777777" w:rsidTr="006F6997"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FD88F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7C03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Акция «Твой ровесник на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войне» (совместно с сельской библиотекой и СДК)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A43586" w14:textId="2D8D3B83" w:rsidR="006F6997" w:rsidRPr="006F6997" w:rsidRDefault="006F6997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Участие школьников в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различных мероприятиях акции: онлайн-чтения книг о войне, посещение выставок, пост №1, Митинг у памятника, Уроки Мужества </w:t>
            </w:r>
          </w:p>
        </w:tc>
      </w:tr>
      <w:tr w:rsidR="006F6997" w:rsidRPr="006F6997" w14:paraId="323BD9E2" w14:textId="77777777" w:rsidTr="006F6997"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6F50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228FA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Акция «Бессмертный полк» (совместно с сельской библиотекой и СДК)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EED3B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шествия, проведение классных часов, информационных минуток.</w:t>
            </w:r>
          </w:p>
        </w:tc>
      </w:tr>
      <w:tr w:rsidR="006F6997" w:rsidRPr="006F6997" w14:paraId="5E832756" w14:textId="77777777" w:rsidTr="006F6997"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28FDD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На школьном уровне</w:t>
            </w:r>
          </w:p>
          <w:p w14:paraId="71F5E62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8C44D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«День самоуправления»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397C3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Обучающиеся-дублеры заменяют административные службы, преподавателей, проводят по расписанию уроки, классные часы и мероприятия для обучающихся и учителей.</w:t>
            </w:r>
          </w:p>
          <w:p w14:paraId="215F25D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Учителя-предметники подают заявку на проведение уроков в соответствии с действующим расписанием на тот день, когда назначен День самоуправления, и желанием обучающихся старших классов вести тот или иной урок.</w:t>
            </w:r>
          </w:p>
          <w:p w14:paraId="5A3BA90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старших классов имеют право выбора того предмета, по которому успевают на «4» и «5». </w:t>
            </w:r>
          </w:p>
          <w:p w14:paraId="3DCF8DE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Заместителем директора-дублером по учебно-воспитательной работе составляется расписание на определенный день.</w:t>
            </w:r>
          </w:p>
        </w:tc>
      </w:tr>
      <w:tr w:rsidR="006F6997" w:rsidRPr="006F6997" w14:paraId="6CFB23D8" w14:textId="77777777" w:rsidTr="006F6997"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89015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04F3B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«Первый звонок»</w:t>
            </w:r>
          </w:p>
          <w:p w14:paraId="3806AB8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«Осенний бал»</w:t>
            </w:r>
          </w:p>
          <w:p w14:paraId="72EEC07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«Последний звонок»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5B7DE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Ежегодно проводимые творческие театрализованные, музыкальные, литературные и т.п. мероприятия, в которых участвуют все классы школы, согласно своим способностям и интересам. </w:t>
            </w:r>
          </w:p>
        </w:tc>
      </w:tr>
      <w:tr w:rsidR="006F6997" w:rsidRPr="006F6997" w14:paraId="4CBE2DD7" w14:textId="77777777" w:rsidTr="006F6997"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B167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AD7E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Школьная научно-практическая конференция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8D98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Опыт написания научных работ, получение навыков самопрезентации, раскрытие творческого потенциала школьников.</w:t>
            </w:r>
          </w:p>
        </w:tc>
      </w:tr>
      <w:tr w:rsidR="006F6997" w:rsidRPr="006F6997" w14:paraId="3CDA7F60" w14:textId="77777777" w:rsidTr="006F6997"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17F7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4342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«Новогодний праздник»</w:t>
            </w:r>
          </w:p>
          <w:p w14:paraId="414184E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9539E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Ежегодно проводимые творческие театрализованные, музыкальные, литературные и т.п. номера, в которых участвуют все классы школы, согласно своим способностям и интересам</w:t>
            </w:r>
          </w:p>
        </w:tc>
      </w:tr>
      <w:tr w:rsidR="006F6997" w:rsidRPr="006F6997" w14:paraId="00D401A7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554B69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уровне </w:t>
            </w:r>
            <w:proofErr w:type="gramStart"/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6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3AC433" w14:textId="7C939CC3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</w:t>
            </w:r>
            <w:proofErr w:type="gramStart"/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по возможности каждого обучающегося в ключевые дела образовательной организации в одной из возможных для них ролей</w:t>
            </w:r>
            <w:proofErr w:type="gramEnd"/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: сценаристов, постановщиков, исполнителей, ведущих, декораторов, музыкальных редакторов, корреспондентов, ответственных за костюмы и оборудование, ответственных за приглашение и встречу гостей и т. п.);</w:t>
            </w:r>
          </w:p>
          <w:p w14:paraId="6D85B62F" w14:textId="45F1D1DC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помощь </w:t>
            </w:r>
            <w:proofErr w:type="gramStart"/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обучающемуся</w:t>
            </w:r>
            <w:proofErr w:type="gramEnd"/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(при необходимости) в освоении навыков подготовки, проведения и анализа ключевых дел;</w:t>
            </w:r>
          </w:p>
          <w:p w14:paraId="3DAB2B3A" w14:textId="690CC9D9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наблюдение за поведением обучающегося в ситуациях подготовки, проведения и анализа ключевых дел, за его отношениями со сверстниками, старшими и младшими обучающимися, с педагогическими работниками и другими взрослыми;</w:t>
            </w:r>
          </w:p>
          <w:p w14:paraId="6AA6172D" w14:textId="2AA87D60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при необходимости коррекция поведения обучающегося через частные беседы с ним, включение его в совместную работу с другими обучающимися, которые могли бы стать хорошим примером для обучающегося, через предложение взять в следующем ключевом деле на себя роль ответственного за тот или иной фрагмент общей работы</w:t>
            </w:r>
            <w:proofErr w:type="gramEnd"/>
          </w:p>
        </w:tc>
      </w:tr>
    </w:tbl>
    <w:p w14:paraId="6050112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AAEC275" w14:textId="77777777" w:rsidR="006F6997" w:rsidRPr="00A9236B" w:rsidRDefault="006F6997" w:rsidP="00A9236B">
      <w:pPr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A9236B">
        <w:rPr>
          <w:rFonts w:ascii="Times New Roman" w:hAnsi="Times New Roman" w:cs="Times New Roman"/>
          <w:b/>
          <w:sz w:val="24"/>
          <w:szCs w:val="24"/>
        </w:rPr>
        <w:t>Модуль «Организация предметно-пространственной среды»</w:t>
      </w:r>
    </w:p>
    <w:p w14:paraId="1D66FE2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Окружающая ребенка предметно-эстетическая среда школы обогащает внутренний мир ученика,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школы. Предметно-эстетическая среда школы –это не только предметное окружение в помещениях здания и вокруг, прежде всего-это гармонично организованное учебно-воспитательное пространство, содержащее -источники информации -воспитательный потенциал -отражение взаимосвязи педагогического и ученического коллектива</w:t>
      </w: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1"/>
        <w:gridCol w:w="5244"/>
      </w:tblGrid>
      <w:tr w:rsidR="006F6997" w:rsidRPr="006F6997" w14:paraId="2DDA688D" w14:textId="77777777" w:rsidTr="006F6997">
        <w:trPr>
          <w:trHeight w:val="479"/>
        </w:trPr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305378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Форма деятельности 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FED266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</w:t>
            </w:r>
          </w:p>
        </w:tc>
      </w:tr>
      <w:tr w:rsidR="006F6997" w:rsidRPr="006F6997" w14:paraId="1DF91851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E9A65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Размещение на 1 этаже школы, рекреациях, коридорах регулярно сменяемых экспозиций: творческих работ школьников, позволяющих им реализовать свой творческий потенциал, а также знакомящих их с работами друг друга; фотоотчетов об интересных событиях, происходящих в школе (проведенных ключевых делах, интересных экскурсиях, походах, встречах с интересными людьми и т.п.)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A0200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Выставки рисунков, выставки творческих работ </w:t>
            </w:r>
          </w:p>
        </w:tc>
      </w:tr>
      <w:tr w:rsidR="006F6997" w:rsidRPr="006F6997" w14:paraId="4AE731A6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268D4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Озеленение классов, озеленение пришкольной территории, работа на школьном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пионарии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, уборка спортивных площадок.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05C86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Акция «Все на субботник», единый день посадки деревьев, акция «Школьная клумба»</w:t>
            </w:r>
          </w:p>
        </w:tc>
      </w:tr>
      <w:tr w:rsidR="006F6997" w:rsidRPr="006F6997" w14:paraId="677E8ECF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6899B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Благоустройство классных кабинетов, осуществляемое классными руководителями вместе со школьниками своих классов, позволяющее учащимся проявить свои фантазию и творческие способности, создающее повод для длительного общения классного руководителя со своими детьми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DE480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Трудовой десант «Классный уголок»</w:t>
            </w:r>
          </w:p>
        </w:tc>
      </w:tr>
      <w:tr w:rsidR="006F6997" w:rsidRPr="006F6997" w14:paraId="642C5108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39799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Событийный дизайн – оформление пространства проведения конкретных школьных событий (праздников, церемоний, торжественных линеек, творческих вечеров, выставок, собраний, конференций и т.п.).</w:t>
            </w:r>
            <w:proofErr w:type="gramEnd"/>
          </w:p>
          <w:p w14:paraId="20FB2A6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Акцентирование внимания школьников посредством элементов предметно-эстетической среды (стенды, плакаты, инсталляции) на важных для воспитания ценностях школы, ее традициях, правилах.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70F2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КТД «Мастерская деда Мороза», КТД «Осенний бал»</w:t>
            </w:r>
          </w:p>
        </w:tc>
      </w:tr>
    </w:tbl>
    <w:p w14:paraId="132D9D4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57F6E8C2" w14:textId="77777777" w:rsidR="006F6997" w:rsidRPr="00A9236B" w:rsidRDefault="006F6997" w:rsidP="00A923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236B">
        <w:rPr>
          <w:rFonts w:ascii="Times New Roman" w:hAnsi="Times New Roman" w:cs="Times New Roman"/>
          <w:b/>
          <w:sz w:val="24"/>
          <w:szCs w:val="24"/>
        </w:rPr>
        <w:t>Модуль «Взаимодействие с родителями (законными представителями)»</w:t>
      </w:r>
    </w:p>
    <w:p w14:paraId="364C370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Работа с родителями (законными представителями) школьников осуществляется для более эффективного координирования взаимодействия по развитию личностного потенциала школьников и направлена на согласование позиций семьи и школы в данном вопросе.</w:t>
      </w:r>
    </w:p>
    <w:p w14:paraId="24E7547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89"/>
        <w:gridCol w:w="3190"/>
        <w:gridCol w:w="3191"/>
      </w:tblGrid>
      <w:tr w:rsidR="006F6997" w:rsidRPr="00A9236B" w14:paraId="66C3489F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9F5189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07D07B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Форма деятельности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D5E51C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Содержание деятельности </w:t>
            </w:r>
          </w:p>
        </w:tc>
      </w:tr>
      <w:tr w:rsidR="006F6997" w:rsidRPr="006F6997" w14:paraId="0087B959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C5F9B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мероприятий, направленных на развитие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понимания ценности семейных уз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09C84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Родительские дни: «Международный День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семьи», «День Матери» и др.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55541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Обогащение семейной жизни эмоциональными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впечатлениями, опытом культуры взаимодействия ребенка и родителей</w:t>
            </w:r>
          </w:p>
        </w:tc>
      </w:tr>
      <w:tr w:rsidR="006F6997" w:rsidRPr="006F6997" w14:paraId="242AD4CB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DE3E4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Обучение родителей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083DC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Семейный всеобуч, рекомендации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36D6C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встреч семейного всеобуча на темы (ориентировочно):</w:t>
            </w:r>
          </w:p>
          <w:p w14:paraId="13DA884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«Молчит – значит не выучил: как эмоции влияют на оценки в школе»; - «Что родители должны рассказать ребенку об эмоциях и умении ими управлять»; </w:t>
            </w:r>
          </w:p>
          <w:p w14:paraId="41A9F80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«Не в отметках счастье: что такое личностный потенциал»; </w:t>
            </w:r>
          </w:p>
          <w:p w14:paraId="309D439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«Ничего не хочу». Почему дети теряют интерес и что с этим делать»; </w:t>
            </w:r>
          </w:p>
          <w:p w14:paraId="1C37CFC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«Как научить детей ставить цели и побеждать. Простые и понятные рекомендации»</w:t>
            </w:r>
          </w:p>
        </w:tc>
      </w:tr>
      <w:tr w:rsidR="006F6997" w:rsidRPr="006F6997" w14:paraId="79A70E88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23ED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Обсуждение проблем обучения и воспитания школьников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A2C3A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Общешкольные и классные родительские собрания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38EB4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Решение наиболее острых проблем обучения и воспитания школьников в разных форматах</w:t>
            </w:r>
          </w:p>
        </w:tc>
      </w:tr>
      <w:tr w:rsidR="006F6997" w:rsidRPr="006F6997" w14:paraId="6803E8B4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E56E6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Посещение школьных уроков и внеурочных занятий для получения представления о ходе учебно-воспитательного процесса в школе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C8DD4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Дни открытых дверей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DCC1C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уроков и наблюдение за организацией учебного процесса </w:t>
            </w:r>
          </w:p>
        </w:tc>
      </w:tr>
    </w:tbl>
    <w:p w14:paraId="6E26EB87" w14:textId="77777777" w:rsidR="006F6997" w:rsidRPr="00A9236B" w:rsidRDefault="006F6997" w:rsidP="006F6997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9236B">
        <w:rPr>
          <w:rFonts w:ascii="Times New Roman" w:hAnsi="Times New Roman" w:cs="Times New Roman"/>
          <w:b/>
          <w:sz w:val="24"/>
          <w:szCs w:val="24"/>
        </w:rPr>
        <w:t>Работа по уровням</w:t>
      </w: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52"/>
        <w:gridCol w:w="2538"/>
        <w:gridCol w:w="4975"/>
      </w:tblGrid>
      <w:tr w:rsidR="006F6997" w:rsidRPr="00A9236B" w14:paraId="33BBCBAC" w14:textId="77777777" w:rsidTr="006F699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269E4A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936DA6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деятельности 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E2614F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2B977F94" w14:textId="77777777" w:rsidTr="006F6997"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153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На групповом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уровене</w:t>
            </w:r>
            <w:proofErr w:type="spellEnd"/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63F9A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Общешкольный родительский комитет и Управляющий совет школы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6D13A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управлении образовательной организацией и решении вопросов воспитания и социализации их детей.</w:t>
            </w:r>
          </w:p>
        </w:tc>
      </w:tr>
      <w:tr w:rsidR="006F6997" w:rsidRPr="006F6997" w14:paraId="4E9EBB8A" w14:textId="77777777" w:rsidTr="006F699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6140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3C14E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Общешкольные родительские собрания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FAEE8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Обсуждения наиболее острых проблем обучения и воспитания школьников.</w:t>
            </w:r>
          </w:p>
        </w:tc>
      </w:tr>
      <w:tr w:rsidR="006F6997" w:rsidRPr="006F6997" w14:paraId="78FC99BE" w14:textId="77777777" w:rsidTr="006F699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D840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0E29A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Семейные всеобучи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5FC45A" w14:textId="1CDE82CD" w:rsidR="006F6997" w:rsidRPr="006F6997" w:rsidRDefault="006F6997" w:rsidP="00A923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родителями ценных рекомендации и советов от психологов, врачей, социальных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работников и обмен собственным творческим опытом и находками в деле воспитания детей. </w:t>
            </w:r>
          </w:p>
        </w:tc>
      </w:tr>
      <w:tr w:rsidR="006F6997" w:rsidRPr="006F6997" w14:paraId="724E1658" w14:textId="77777777" w:rsidTr="006F6997"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3013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индивидуальном уровне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716F5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Консультации, </w:t>
            </w:r>
          </w:p>
          <w:p w14:paraId="37C8714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AFB95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Работа специалистов по запросу родителей</w:t>
            </w:r>
          </w:p>
          <w:p w14:paraId="3366300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для решения острых конфликтных ситуаций, c целью координации воспитательных усилий педагогов и родителей.</w:t>
            </w:r>
          </w:p>
        </w:tc>
      </w:tr>
      <w:tr w:rsidR="006F6997" w:rsidRPr="006F6997" w14:paraId="1224A213" w14:textId="77777777" w:rsidTr="006F699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BC33F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2175B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Педагогические консилиумы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D230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Решение острых проблем, связанных с обучением и воспитанием конкретного ребенка.</w:t>
            </w:r>
          </w:p>
        </w:tc>
      </w:tr>
      <w:tr w:rsidR="006F6997" w:rsidRPr="006F6997" w14:paraId="49568E18" w14:textId="77777777" w:rsidTr="006F699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6A7C0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5238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Праздники, походы, концерты, акции</w:t>
            </w:r>
          </w:p>
        </w:tc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1167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Помощь со стороны родителей в подготовке и проведении общешкольных и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воспитательной направленности.</w:t>
            </w:r>
          </w:p>
        </w:tc>
      </w:tr>
    </w:tbl>
    <w:p w14:paraId="18960C8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14:paraId="4F6B80C4" w14:textId="1F4CAB6C" w:rsidR="006F6997" w:rsidRPr="00A9236B" w:rsidRDefault="006F6997" w:rsidP="00A923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236B">
        <w:rPr>
          <w:rFonts w:ascii="Times New Roman" w:hAnsi="Times New Roman" w:cs="Times New Roman"/>
          <w:b/>
          <w:sz w:val="24"/>
          <w:szCs w:val="24"/>
        </w:rPr>
        <w:t>Модуль «Профилактика и безопасность»</w:t>
      </w:r>
    </w:p>
    <w:p w14:paraId="6A37C45B" w14:textId="77777777" w:rsidR="006F6997" w:rsidRPr="00A9236B" w:rsidRDefault="006F6997" w:rsidP="006F6997">
      <w:pPr>
        <w:rPr>
          <w:rFonts w:ascii="Times New Roman" w:hAnsi="Times New Roman" w:cs="Times New Roman"/>
          <w:b/>
          <w:sz w:val="24"/>
          <w:szCs w:val="24"/>
          <w:highlight w:val="white"/>
        </w:rPr>
      </w:pPr>
      <w:r w:rsidRPr="006F6997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Организация профилактической работы необходима </w:t>
      </w:r>
      <w:proofErr w:type="gramStart"/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>для</w:t>
      </w:r>
      <w:proofErr w:type="gramEnd"/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: </w:t>
      </w:r>
    </w:p>
    <w:p w14:paraId="7874B923" w14:textId="5B590382" w:rsidR="006F6997" w:rsidRPr="006F6997" w:rsidRDefault="00A9236B" w:rsidP="006F6997">
      <w:pPr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  <w:highlight w:val="white"/>
        </w:rPr>
        <w:t xml:space="preserve">оздоровления условий воспитания и жизни детей, когда ситуация создает угрозу для их нормального развития; </w:t>
      </w:r>
    </w:p>
    <w:p w14:paraId="30EF6B00" w14:textId="00E871B0" w:rsidR="006F6997" w:rsidRPr="006F6997" w:rsidRDefault="00A9236B" w:rsidP="006F6997">
      <w:pPr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  <w:highlight w:val="white"/>
        </w:rPr>
        <w:t xml:space="preserve">влияния на детей, допускающих отклонение в своих действиях, так чтобы неправомерные и безнравственные привычки и взгляды не смогли закрепиться в их сознании; </w:t>
      </w:r>
    </w:p>
    <w:p w14:paraId="6BE8BF6E" w14:textId="705E3025" w:rsidR="006F6997" w:rsidRPr="006F6997" w:rsidRDefault="00A9236B" w:rsidP="006F6997">
      <w:pPr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  <w:highlight w:val="white"/>
        </w:rPr>
        <w:t xml:space="preserve">пресечения и выявления источников антиобщественного воздействия. </w:t>
      </w:r>
    </w:p>
    <w:p w14:paraId="5B04D665" w14:textId="77777777" w:rsidR="006F6997" w:rsidRPr="00A9236B" w:rsidRDefault="006F6997" w:rsidP="006F6997">
      <w:pPr>
        <w:rPr>
          <w:rFonts w:ascii="Times New Roman" w:hAnsi="Times New Roman" w:cs="Times New Roman"/>
          <w:b/>
          <w:sz w:val="24"/>
          <w:szCs w:val="24"/>
          <w:highlight w:val="white"/>
        </w:rPr>
      </w:pPr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Проведение профилактических работ ориентировано </w:t>
      </w:r>
      <w:proofErr w:type="gramStart"/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>на</w:t>
      </w:r>
      <w:proofErr w:type="gramEnd"/>
      <w:r w:rsidRPr="00A9236B"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: </w:t>
      </w:r>
    </w:p>
    <w:p w14:paraId="63A1CF35" w14:textId="6869F905" w:rsidR="006F6997" w:rsidRPr="006F6997" w:rsidRDefault="00A9236B" w:rsidP="006F6997">
      <w:pPr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  <w:highlight w:val="white"/>
        </w:rPr>
        <w:t>выявление неблагоприятных условий воспитания и жизни до того, как они отразились на действиях, процессе формирования взглядов конкретных детей;</w:t>
      </w:r>
    </w:p>
    <w:p w14:paraId="51972162" w14:textId="44832AAE" w:rsidR="006F6997" w:rsidRPr="006F6997" w:rsidRDefault="00A9236B" w:rsidP="006F6997">
      <w:pPr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  <w:highlight w:val="white"/>
        </w:rPr>
        <w:t xml:space="preserve">обнаружение и устранение источников негативного влияния на подростков, способных склонить их к антиобщественным поступкам. </w:t>
      </w:r>
    </w:p>
    <w:p w14:paraId="2DE8937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17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283"/>
        <w:gridCol w:w="4887"/>
      </w:tblGrid>
      <w:tr w:rsidR="006F6997" w:rsidRPr="00A9236B" w14:paraId="3DC1A717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E9838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и форма деятельности </w:t>
            </w: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D28193" w14:textId="77777777" w:rsidR="006F6997" w:rsidRPr="00A9236B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236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279E3141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33EA28" w14:textId="4394966B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 и  осуществление  комплекса  мероприятий  по  профилактике </w:t>
            </w:r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>правонарушений,  алкоголизма,  наркомании,  токсикомании.</w:t>
            </w:r>
          </w:p>
          <w:p w14:paraId="67AAE156" w14:textId="65929615" w:rsidR="006F6997" w:rsidRPr="00BD6959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939429" w14:textId="77092455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 по  формированию  у  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A923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5A79C4C" w14:textId="34C3C9E4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экологической  культуры,  культуры  здорового  и  безопасного  образа  жизни, </w:t>
            </w:r>
          </w:p>
          <w:p w14:paraId="7A23DA4F" w14:textId="5624F0CA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формированию  личных  убеждений,  качеств  и  привычек,  способствующих </w:t>
            </w:r>
          </w:p>
          <w:p w14:paraId="4C7B0C93" w14:textId="623661BA" w:rsidR="006F6997" w:rsidRPr="006F6997" w:rsidRDefault="00A9236B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снижению  риска  здоровью  в  повседневной  жизни  </w:t>
            </w:r>
          </w:p>
        </w:tc>
      </w:tr>
      <w:tr w:rsidR="006F6997" w:rsidRPr="006F6997" w14:paraId="6B939ACA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3D16D" w14:textId="77777777" w:rsidR="00BD6959" w:rsidRPr="006F6997" w:rsidRDefault="006F6997" w:rsidP="00BD6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Осуществление </w:t>
            </w:r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систематической работы с </w:t>
            </w:r>
            <w:proofErr w:type="gramStart"/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«группы риска».</w:t>
            </w:r>
          </w:p>
          <w:p w14:paraId="7AD459E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84BD72" w14:textId="77777777" w:rsidR="006F6997" w:rsidRPr="006F6997" w:rsidRDefault="006F6997" w:rsidP="00BD6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64852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-Индивидуальная профилактическая работа с подростками, состоящими на учете, девиантного поведения, группы социального риска.</w:t>
            </w:r>
          </w:p>
          <w:p w14:paraId="4C54C8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-Мероприятия по профилактике правонарушений и преступлений среди несовершеннолетних, в отношении несовершеннолетних, безнадзорности и социального сиротства, защите прав детей</w:t>
            </w:r>
          </w:p>
        </w:tc>
      </w:tr>
      <w:tr w:rsidR="006F6997" w:rsidRPr="006F6997" w14:paraId="6E5BCA8C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A6192B" w14:textId="257AFE56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>систематической работы по профилактике конфликтных ситуаций</w:t>
            </w:r>
          </w:p>
          <w:p w14:paraId="37203BBF" w14:textId="5BC16636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0DFE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Профилактика конфликтный ситуаций между участниками образовательных отношений. В ОО работает Служба школьной медиации, основная цель которой состоит в формировании благополучного, гуманного и безопасного пространства (среды) для полноценного развития и социализации детей и подростков, в том числе при возникновении трудных жизненных ситуаций, включая вступление их в конфликт с законом.</w:t>
            </w:r>
          </w:p>
          <w:p w14:paraId="38BAB91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1F4D75FB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64E3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дивиантного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</w:p>
          <w:p w14:paraId="1FA3DA2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567F4" w14:textId="7A7BDF1D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 Профилактическая работа в школе предполагае</w:t>
            </w:r>
            <w:r w:rsidR="00BD6959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формирование условий, не провоцирующих отклоняющихся поступков. Школа обеспечивает и расширяет безопасное пространство для детей, в котором им будет спокойно и интересно. Наиболее эффективными в этом смысле является система внеурочной деятельности, в которой учитываются потребности различного возраста. Существующие виды профилактики (досуговая деятельность, беседы, спортивные, художественные кружки и пр.) выступают в качестве мощного инструмента, позволяющего безболезненно воздействовать на детей, предупреждая развитие негативных склонностей. </w:t>
            </w:r>
          </w:p>
          <w:p w14:paraId="40A1EEA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1301EB54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3D49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Индивидуальная профилактическая работа с обучающимся </w:t>
            </w:r>
          </w:p>
          <w:p w14:paraId="02EF2D0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9F116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 Консультирование по проблемам исправления выявленных при диагностике недостатков. </w:t>
            </w:r>
          </w:p>
          <w:p w14:paraId="6D6A73A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 Исследование личных особенностей, степени воспитанности детей. На основе изученного определяются конкретные задачи 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 xml:space="preserve">и методы последующего педагогического воздействия. </w:t>
            </w:r>
          </w:p>
          <w:p w14:paraId="27E4C8F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 Регулярное ведение дневника наблюдений за общением, поведением, положением каждого ребенка в коллективе. </w:t>
            </w:r>
          </w:p>
          <w:p w14:paraId="0EFE247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-Занятия классного руководителя, социального педагога, администрации ОО с детьми, требующими коррекции поведения. </w:t>
            </w:r>
          </w:p>
          <w:p w14:paraId="46C9AB5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 Формирование условий для реализации творческого потенциала, поддержка при организации досуга. </w:t>
            </w:r>
          </w:p>
          <w:p w14:paraId="41BE243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 Вовлечение обучающихся в общественную деятельность. </w:t>
            </w:r>
          </w:p>
          <w:p w14:paraId="367FE0A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-Обеспечение ненавязчивого контроля со стороны преподавателя, классного руководителя, социального педагога, психолога действий детей в урочное и внеурочное время. </w:t>
            </w:r>
          </w:p>
          <w:p w14:paraId="62DACAA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-Привлечение к чтению художественных произведений. </w:t>
            </w:r>
          </w:p>
          <w:p w14:paraId="7E9E1E6B" w14:textId="7440117F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-Проведение тренингов по общению, психологической разгрузке, бесед, встреч с интересными личностями</w:t>
            </w:r>
          </w:p>
        </w:tc>
      </w:tr>
      <w:tr w:rsidR="006F6997" w:rsidRPr="006F6997" w14:paraId="30804C07" w14:textId="77777777" w:rsidTr="006F6997">
        <w:tc>
          <w:tcPr>
            <w:tcW w:w="5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ADC41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>Профилактическая работа с родителями</w:t>
            </w:r>
          </w:p>
        </w:tc>
        <w:tc>
          <w:tcPr>
            <w:tcW w:w="4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97B2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 Классные руководители и социальный педагог отвечают за:</w:t>
            </w:r>
          </w:p>
          <w:p w14:paraId="72057EB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  организацию лекций, бесед, встреч со специалистами, осуществляют наблюдение, анализ, планируют профилактическую работу в классе;</w:t>
            </w:r>
          </w:p>
          <w:p w14:paraId="57DB61F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 установление контакта и взаимодействие с родителями не только в рамках собраний, но и в форме индивидуальной работы с каждой семьей (в частности, консультирование родителей и детей на дому, посещение семей с целью обследования их жилищно-бытовых условий и т.д.)</w:t>
            </w:r>
          </w:p>
          <w:p w14:paraId="164A03C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</w:tc>
      </w:tr>
    </w:tbl>
    <w:p w14:paraId="44F174B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7E1892CF" w14:textId="77777777" w:rsidR="006F6997" w:rsidRPr="00BD6959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</w:t>
      </w:r>
      <w:r w:rsidRPr="00BD6959">
        <w:rPr>
          <w:rFonts w:ascii="Times New Roman" w:hAnsi="Times New Roman" w:cs="Times New Roman"/>
          <w:b/>
          <w:sz w:val="24"/>
          <w:szCs w:val="24"/>
        </w:rPr>
        <w:t xml:space="preserve">Основными целями работы по обеспечению безопасности жизнедеятельности  являются: </w:t>
      </w:r>
    </w:p>
    <w:p w14:paraId="0FC4FDB9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• обеспечение нормальных условий жизни человека; </w:t>
      </w:r>
    </w:p>
    <w:p w14:paraId="134652B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• недопущение аварийных ситуаций и обеспечение готовности к действиям в условиях стихийных бедствий или других угрожающих явлений природной среды; </w:t>
      </w:r>
    </w:p>
    <w:p w14:paraId="0BDEF16C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• предупреждение травматизма; </w:t>
      </w:r>
    </w:p>
    <w:p w14:paraId="02E07AA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• сохранение здоровья; </w:t>
      </w:r>
    </w:p>
    <w:p w14:paraId="78CE17E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• сохранение работоспособности человека</w:t>
      </w: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1"/>
        <w:gridCol w:w="5244"/>
      </w:tblGrid>
      <w:tr w:rsidR="006F6997" w:rsidRPr="00BD6959" w14:paraId="05A42D46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5D6EC3" w14:textId="77777777" w:rsidR="006F6997" w:rsidRPr="00BD6959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и форма деятельности 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F0874" w14:textId="77777777" w:rsidR="006F6997" w:rsidRPr="00BD6959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7EAE189D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6995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 физкультурно-спортивной  и  оздоровительной работы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A846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Формирование навыков ЗОЖ через систему физкультурно-оздоровительных мероприятий:</w:t>
            </w:r>
          </w:p>
          <w:p w14:paraId="219C4A8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Зарядка до уроков;</w:t>
            </w:r>
          </w:p>
          <w:p w14:paraId="03E44D9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-подвижные перемены;</w:t>
            </w:r>
          </w:p>
          <w:p w14:paraId="6880D82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-физкультминутки;</w:t>
            </w:r>
          </w:p>
          <w:p w14:paraId="31F0D1D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-Дни Здоровья.</w:t>
            </w:r>
          </w:p>
        </w:tc>
      </w:tr>
      <w:tr w:rsidR="006F6997" w:rsidRPr="006F6997" w14:paraId="2E5E2F02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3292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 просветительской  и  методической  работы</w:t>
            </w:r>
          </w:p>
          <w:p w14:paraId="467DDEF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E03718" w14:textId="58EC2860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 по  формированию  у  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BD695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5AE93D8" w14:textId="76D5DE30" w:rsidR="006F6997" w:rsidRPr="006F6997" w:rsidRDefault="00BD6959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экологической  культуры,  культуры  здорового  и  безопасного  образа  жизни, </w:t>
            </w:r>
          </w:p>
          <w:p w14:paraId="756AB688" w14:textId="05B9C62F" w:rsidR="006F6997" w:rsidRPr="006F6997" w:rsidRDefault="00BD6959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формированию  личных  убеждений,  качеств  и  привычек,  способствующих </w:t>
            </w:r>
          </w:p>
          <w:p w14:paraId="19E98348" w14:textId="42F4BE88" w:rsidR="006F6997" w:rsidRPr="006F6997" w:rsidRDefault="00BD6959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снижению  риска  здоровью  в  повседневной  жизни  </w:t>
            </w:r>
          </w:p>
        </w:tc>
      </w:tr>
      <w:tr w:rsidR="006F6997" w:rsidRPr="006F6997" w14:paraId="0B12AA0E" w14:textId="77777777" w:rsidTr="006F6997"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E2F0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Профилактическая  работа  с  участниками  образовательного  процесса. </w:t>
            </w:r>
          </w:p>
          <w:p w14:paraId="629DF39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67A3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Профилактика экстремизма в молодежной среде.      </w:t>
            </w:r>
          </w:p>
          <w:p w14:paraId="07DB56B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Формирование навыка безопасного поведения в сети интернет.</w:t>
            </w:r>
          </w:p>
          <w:p w14:paraId="049A6FF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Профилактика детско-подросткового суицидального поведения в образовательной среде.</w:t>
            </w:r>
          </w:p>
          <w:p w14:paraId="33C532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Профилактика детского дорожно-транспортного травматизма.</w:t>
            </w:r>
          </w:p>
          <w:p w14:paraId="2F3478F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26BD160" w14:textId="77777777" w:rsidR="00BD6959" w:rsidRDefault="00BD6959" w:rsidP="00BD695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127F46" w14:textId="3784F305" w:rsidR="006F6997" w:rsidRPr="00BD6959" w:rsidRDefault="00BD6959" w:rsidP="00BD69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959">
        <w:rPr>
          <w:rFonts w:ascii="Times New Roman" w:hAnsi="Times New Roman" w:cs="Times New Roman"/>
          <w:b/>
          <w:sz w:val="24"/>
          <w:szCs w:val="24"/>
        </w:rPr>
        <w:t>Модуль</w:t>
      </w:r>
      <w:r w:rsidR="006F6997" w:rsidRPr="00BD6959">
        <w:rPr>
          <w:rFonts w:ascii="Times New Roman" w:hAnsi="Times New Roman" w:cs="Times New Roman"/>
          <w:b/>
          <w:sz w:val="24"/>
          <w:szCs w:val="24"/>
        </w:rPr>
        <w:t xml:space="preserve"> «Школа-территория здоровья»</w:t>
      </w:r>
    </w:p>
    <w:p w14:paraId="6EA9965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  На школу возложено множество задач, среди которых приоритетной является сохранение и укрепление физического, психического и нравственного здоровья средствами образования. Для обеспечения системного подхода к деятельности по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здоровьесбережению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 должны быть вовлечены все участники образовательных отношений. А систематическая  работа при этом будет направлена </w:t>
      </w:r>
      <w:proofErr w:type="gramStart"/>
      <w:r w:rsidRPr="006F6997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t>:</w:t>
      </w:r>
    </w:p>
    <w:p w14:paraId="7AFA6A3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>-развитие навыков безопасности и формирования безопасной среды в школе, в быту, на отдыхе; формирование представлений об информационной безопасности, о девиантном поведении;</w:t>
      </w:r>
    </w:p>
    <w:p w14:paraId="73CA9B1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-профилактику правонарушений среди несовершеннолетних и выполнение Концепции профилактики злоупотребления психоактивными веществами в образовательной среде;</w:t>
      </w:r>
    </w:p>
    <w:p w14:paraId="3EADE2EE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-формирование у учащихся культуры здорового образа жизни, ценностных представлений о физическом здоровье, о ценности духовного и нравственного здоровья;</w:t>
      </w:r>
    </w:p>
    <w:p w14:paraId="2FE7A93E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-формирование у учащихся навыков сохранения собственного здоровья, овладение здоровьесберегающими технологиями в процессе обучения и во внеурочное время;</w:t>
      </w:r>
    </w:p>
    <w:p w14:paraId="65546EC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-формирование представлений о ценности занятий физической культурой и спортом, понимания влияния этой деятельности на развитие личности человека, на процесс обучения и взрослой жизни;</w:t>
      </w:r>
    </w:p>
    <w:tbl>
      <w:tblPr>
        <w:tblW w:w="993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24"/>
        <w:gridCol w:w="6006"/>
      </w:tblGrid>
      <w:tr w:rsidR="006F6997" w:rsidRPr="00BD6959" w14:paraId="5CF85A95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2A145D" w14:textId="77777777" w:rsidR="006F6997" w:rsidRPr="00BD6959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и форма деятельности 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5C38B6" w14:textId="77777777" w:rsidR="006F6997" w:rsidRPr="00BD6959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2E44A2CA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B7F65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физкультурно-оздоровительной работы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3781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-работа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с учащимися всех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групп здоровья на уроках физкультуры, секциях; </w:t>
            </w:r>
          </w:p>
          <w:p w14:paraId="12D32BE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-организация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физкультминуток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на уроках, динамических перемен;</w:t>
            </w:r>
          </w:p>
          <w:p w14:paraId="4A480812" w14:textId="13740C86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-организация работы объединений дополнительного образования физкультурно-спортивной направленности в рамках работы школьного спортивного клуба «</w:t>
            </w:r>
            <w:r w:rsidR="00BD6959">
              <w:rPr>
                <w:rFonts w:ascii="Times New Roman" w:hAnsi="Times New Roman" w:cs="Times New Roman"/>
                <w:sz w:val="24"/>
                <w:szCs w:val="24"/>
              </w:rPr>
              <w:t>Олимпиец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486A7B7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-Дни здоровья;</w:t>
            </w:r>
          </w:p>
          <w:p w14:paraId="381092A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-проведение бесед в классах   о режиме дня, правильном питании, здоровом образе жизни, значении спорта в жизни;</w:t>
            </w:r>
          </w:p>
          <w:p w14:paraId="6ED5D5A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-организация наглядной агитации на стендах школы, разработка памяток и буклетов;</w:t>
            </w:r>
          </w:p>
          <w:p w14:paraId="1C720CC3" w14:textId="77777777" w:rsidR="006F6997" w:rsidRPr="006F6997" w:rsidRDefault="006F6997" w:rsidP="00BD69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-профилактические беседы, встречи с представителями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медицинских учреждений;</w:t>
            </w:r>
          </w:p>
          <w:p w14:paraId="5E60450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08F56270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5EE49" w14:textId="3A65F2B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Реализация системы двигательной</w:t>
            </w:r>
            <w:r w:rsidR="00BD6959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активности учащихся как компонента воспитательной работы гимназии</w:t>
            </w:r>
          </w:p>
          <w:p w14:paraId="3C332443" w14:textId="42F11908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EB9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-организация динамических пауз, как вовремя уроков, так и вне;</w:t>
            </w:r>
          </w:p>
          <w:p w14:paraId="3814E41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-подвижные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игры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на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перемене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  начальной школе;</w:t>
            </w:r>
          </w:p>
          <w:p w14:paraId="147FE15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4228A345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CE18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правильного (здорового) питания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85974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-проведение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внеклассных мероприятий, лекториев, акций по формированию                                                                                                                   правильного (здорового) питания;</w:t>
            </w:r>
          </w:p>
          <w:p w14:paraId="110A8AC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-реализация мероприятий в рамках курса «Разговор о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правильном питании»;</w:t>
            </w:r>
          </w:p>
          <w:p w14:paraId="5C7B401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-контроль за качеством питания и питьевым режимом;</w:t>
            </w:r>
          </w:p>
          <w:p w14:paraId="7F56DB5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-проведение родительских собраний и индивидуальных консультаций о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необходимости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правильного рационального питания школьника.</w:t>
            </w:r>
          </w:p>
        </w:tc>
      </w:tr>
      <w:tr w:rsidR="006F6997" w:rsidRPr="006F6997" w14:paraId="0542DA70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0C56D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работы по профилактике</w:t>
            </w:r>
          </w:p>
          <w:p w14:paraId="706B9E7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употребления ПAB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AA1AF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-тематические классные часы,  направленные на формирование ответственного отношения к состоянию своего здоровья, на профилактику развития вредных привычек, различных форм асоциального поведения, оказывающих отрицательное воздействие на здоровье человека;</w:t>
            </w:r>
          </w:p>
          <w:p w14:paraId="77D914F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-регулярное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проведение профилактических мероприятий, лекций, встреч с медицинскими работниками, сотрудниками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правоохранительных органов, детскими и подростковыми психологами;</w:t>
            </w:r>
          </w:p>
          <w:p w14:paraId="5E068AE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-проведение дней здоровья;</w:t>
            </w:r>
          </w:p>
          <w:p w14:paraId="3C0C39F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-участие в олимпиадах и конкурсах;</w:t>
            </w:r>
          </w:p>
          <w:p w14:paraId="3C1824A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контроль  за</w:t>
            </w:r>
            <w:proofErr w:type="gram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условиями проживания и воспитания в семьях «группы риска».</w:t>
            </w:r>
          </w:p>
        </w:tc>
      </w:tr>
      <w:tr w:rsidR="006F6997" w:rsidRPr="006F6997" w14:paraId="7C293031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29DE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Просветительская работа с родителями (законными представителями)</w:t>
            </w:r>
          </w:p>
          <w:p w14:paraId="75308EF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EA8BA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C565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Проведение родительских собраний и педагогических лекториев:</w:t>
            </w:r>
          </w:p>
          <w:p w14:paraId="1D8A1FA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«Распорядок дня и двигательный режим школьника»;</w:t>
            </w:r>
          </w:p>
          <w:p w14:paraId="56EE0D4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-«Личная гигиена школьника»;</w:t>
            </w:r>
          </w:p>
          <w:p w14:paraId="0580706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«Воспитание правильной осанки у детей»;</w:t>
            </w:r>
          </w:p>
          <w:p w14:paraId="2B64F2D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«Организация правильного питания ребенка в семье»;</w:t>
            </w:r>
          </w:p>
          <w:p w14:paraId="5AC3F5C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«Семейная профилактика проявления негативных привычек»;</w:t>
            </w:r>
          </w:p>
          <w:p w14:paraId="2AB8691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«Как преодолеть страхи»;</w:t>
            </w:r>
          </w:p>
          <w:p w14:paraId="7FA4B87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«Профилактика употребления ПAB несовершеннолетними»;</w:t>
            </w:r>
          </w:p>
          <w:p w14:paraId="6D4501D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Индивидуальные консультации;</w:t>
            </w:r>
          </w:p>
          <w:p w14:paraId="0B64B53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Организация совместной работы педагогов и родителей по проведению спортивных соревнований, дней здоровья.</w:t>
            </w:r>
          </w:p>
          <w:p w14:paraId="3189525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52A14086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AB9A53" w14:textId="01928F1C" w:rsidR="00BD6959" w:rsidRPr="00BD6959" w:rsidRDefault="006F6997" w:rsidP="00BD69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>Персонал</w:t>
            </w:r>
          </w:p>
          <w:p w14:paraId="532ABE69" w14:textId="584C2A4F" w:rsidR="006F6997" w:rsidRPr="006F6997" w:rsidRDefault="00BD6959" w:rsidP="00BD69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proofErr w:type="spellStart"/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>Бахтайская</w:t>
            </w:r>
            <w:proofErr w:type="spellEnd"/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СОШ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D7B0AA" w14:textId="77777777" w:rsidR="006F6997" w:rsidRPr="00BD6959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BD69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Функции</w:t>
            </w:r>
          </w:p>
        </w:tc>
      </w:tr>
      <w:tr w:rsidR="006F6997" w:rsidRPr="006F6997" w14:paraId="76BA8AC5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353B8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Администрация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A9F7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обеспечение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внедрения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во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все предметные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области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здоровьесозидающих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технологий;</w:t>
            </w:r>
          </w:p>
          <w:p w14:paraId="4C053D46" w14:textId="5CDF1BE2" w:rsidR="006F6997" w:rsidRPr="006F6997" w:rsidRDefault="00BD6959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обеспечение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оптимизации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учебной нагрузки;</w:t>
            </w:r>
          </w:p>
          <w:p w14:paraId="000C8F7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санитарно-гигиеническое обеспечение общей инфраструктуры школы;</w:t>
            </w:r>
          </w:p>
          <w:p w14:paraId="7CE92E7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обеспечение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оздоровительной инфраструктуры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школы;</w:t>
            </w:r>
          </w:p>
          <w:p w14:paraId="18A92BD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условий для здорового питания в школе; </w:t>
            </w:r>
          </w:p>
          <w:p w14:paraId="2D044B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организация единого мониторинга здоровья;</w:t>
            </w:r>
          </w:p>
          <w:p w14:paraId="18E07A2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3E12095C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6AA3A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Классный руководитель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4E95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повышение уровня культуры здоровья</w:t>
            </w:r>
          </w:p>
          <w:p w14:paraId="5048F7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учащихся посредством различных моделей обучения и воспитания;</w:t>
            </w:r>
          </w:p>
          <w:p w14:paraId="1A510F2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повышение активности родителей в формировании здорового образа жизни детей; </w:t>
            </w:r>
          </w:p>
          <w:p w14:paraId="32BFAE2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разработка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рекомендаций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по построению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индивидуальных образовательных маршрутов;</w:t>
            </w:r>
          </w:p>
          <w:p w14:paraId="7E87E2B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повышение квалификации в области здоровье созидающей деятельности.</w:t>
            </w:r>
          </w:p>
        </w:tc>
      </w:tr>
      <w:tr w:rsidR="006F6997" w:rsidRPr="006F6997" w14:paraId="662858B4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DD7C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14:paraId="294BC07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3608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первичная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профилактика  наркозависимости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социально - обусловленных заболеваний;</w:t>
            </w:r>
          </w:p>
          <w:p w14:paraId="1A3B304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социальная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защита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и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помощь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в укреплении семейных отношений;</w:t>
            </w:r>
          </w:p>
          <w:p w14:paraId="6BB8CD3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стимулирование и развитие социально- значимой деятельности учащихся;</w:t>
            </w:r>
          </w:p>
          <w:p w14:paraId="2BA5AF9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профилактика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эмоционального</w:t>
            </w:r>
          </w:p>
          <w:p w14:paraId="0E4F04F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неблагополучия детей и работников школы;</w:t>
            </w:r>
          </w:p>
          <w:p w14:paraId="087E0C9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психологическая подготовка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к сдаче  ЕГЭ;</w:t>
            </w:r>
          </w:p>
          <w:p w14:paraId="66B4B6D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психологическая адаптация детей на разных этапах образования;</w:t>
            </w:r>
          </w:p>
          <w:p w14:paraId="3DD66D3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психологическое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сопровождение учебного процесса</w:t>
            </w:r>
          </w:p>
        </w:tc>
      </w:tr>
      <w:tr w:rsidR="006F6997" w:rsidRPr="006F6997" w14:paraId="04D51F11" w14:textId="77777777" w:rsidTr="006F6997">
        <w:tc>
          <w:tcPr>
            <w:tcW w:w="3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DFD20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Заведующий школьной столовой</w:t>
            </w:r>
          </w:p>
        </w:tc>
        <w:tc>
          <w:tcPr>
            <w:tcW w:w="6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89FC5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обеспечение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горячего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ab/>
              <w:t>питания</w:t>
            </w:r>
          </w:p>
          <w:p w14:paraId="0DA2514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школьников;</w:t>
            </w:r>
          </w:p>
          <w:p w14:paraId="2713CE3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обеспечение работы школьной</w:t>
            </w:r>
          </w:p>
          <w:p w14:paraId="3DDA857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столовой;</w:t>
            </w:r>
          </w:p>
          <w:p w14:paraId="033E371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обеспечение надлежащего питьевого и режима питания школьников</w:t>
            </w:r>
          </w:p>
        </w:tc>
      </w:tr>
    </w:tbl>
    <w:p w14:paraId="77CC231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6D6C641B" w14:textId="77777777" w:rsidR="006F6997" w:rsidRPr="00BD6959" w:rsidRDefault="006F6997" w:rsidP="00BD69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959">
        <w:rPr>
          <w:rFonts w:ascii="Times New Roman" w:hAnsi="Times New Roman" w:cs="Times New Roman"/>
          <w:b/>
          <w:sz w:val="24"/>
          <w:szCs w:val="24"/>
        </w:rPr>
        <w:t>Модуль «Профориентация»</w:t>
      </w:r>
    </w:p>
    <w:p w14:paraId="724945C9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Современный этап развития общества характеризуется высоким динамизмом, качественными сдвигами во всех областях жизни. Социальный прогресс, возрастание роли науки и техники, рост культуры требует усиления творческой активности личности, организованности, дисциплины, повышения требовательности к себе и своей деятельности. Ориентация в окружающем мире, способность применить свои способности с учетом своих интересов и нужд общества является главным фактором успешности человека, его самореализации и успешности жизни.</w:t>
      </w:r>
    </w:p>
    <w:p w14:paraId="0007121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Все это возможно, если помочь ребенку определить для себя ценностные ориентиры, научить выделять цели и способы их достижений, развивать внутренний контроль, саморегулирование деятельности и поведения.</w:t>
      </w:r>
    </w:p>
    <w:p w14:paraId="2A4E4072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Именно стремление к самореализации является мотивом успешного человека. Человек получает большое моральное удовлетворение от своего движения вперед и развития.</w:t>
      </w:r>
    </w:p>
    <w:p w14:paraId="170B167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Педагоги, работающие с подрастающими поколениями, должны осуществлять функцию личностной ориентации: ответить учащимся на наиболее острые, сложные вопросы нашей общественной жизни, помочь обучающимся продемонстрировать в социуме свои способности, знания, умения и навыки.</w:t>
      </w:r>
    </w:p>
    <w:p w14:paraId="1F693AB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 этой целью и разработана программа по профориентации, предоставляющая подросткам возможность не только приобрести опыт освоения посильных элементов профессиональной деятельности, но и осознать свои возможности, интересы, предпочтения.</w:t>
      </w:r>
    </w:p>
    <w:p w14:paraId="22FEE290" w14:textId="77777777" w:rsidR="006F6997" w:rsidRPr="009656EC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9656EC">
        <w:rPr>
          <w:rFonts w:ascii="Times New Roman" w:hAnsi="Times New Roman" w:cs="Times New Roman"/>
          <w:b/>
          <w:sz w:val="24"/>
          <w:szCs w:val="24"/>
        </w:rPr>
        <w:t>Итогом программы должны стать следующие результаты:</w:t>
      </w:r>
    </w:p>
    <w:p w14:paraId="274684DB" w14:textId="4F40F2D3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положительное отношение к труду;</w:t>
      </w:r>
    </w:p>
    <w:p w14:paraId="57639787" w14:textId="7FD75706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умение разбираться в содержании профессиональной деятельности;</w:t>
      </w:r>
    </w:p>
    <w:p w14:paraId="22B90B4F" w14:textId="62F6537A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умение соотносить требования, предъявляемые профессией, с индивидуальными качествами;</w:t>
      </w:r>
    </w:p>
    <w:p w14:paraId="2FF39371" w14:textId="0B722FAB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умение анализировать свои возможности и способности (сформировать потребность в осознании и оценке качеств и возможностей своей личности);</w:t>
      </w:r>
    </w:p>
    <w:p w14:paraId="2E6C234E" w14:textId="7B7465B5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оказание психологической помощи учащимся в осознанном выборе будущей профессии;</w:t>
      </w:r>
    </w:p>
    <w:p w14:paraId="0593253B" w14:textId="171DF60F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обучение подростков основным принципам построения профессиональной карьеры и навыкам поведения на рынке труда;</w:t>
      </w:r>
    </w:p>
    <w:p w14:paraId="7907FD41" w14:textId="7143EB41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активация учащихся на реализацию собственных замыслов в реальных социальных условиях.</w:t>
      </w:r>
    </w:p>
    <w:p w14:paraId="428BA8FD" w14:textId="77777777" w:rsidR="006F6997" w:rsidRPr="009656EC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9656EC">
        <w:rPr>
          <w:rFonts w:ascii="Times New Roman" w:hAnsi="Times New Roman" w:cs="Times New Roman"/>
          <w:b/>
          <w:sz w:val="24"/>
          <w:szCs w:val="24"/>
        </w:rPr>
        <w:t>В ходе обучения учащиеся овладевают умениями, разнообразными способами деятельности, приобретают опыт:</w:t>
      </w:r>
    </w:p>
    <w:p w14:paraId="02DECDDA" w14:textId="3509D1D2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планирования и осуществления разнообразной практической деятельности: выполнение рефератов, рисунков, посещение рабочих мест и др.;</w:t>
      </w:r>
    </w:p>
    <w:p w14:paraId="388BD2CD" w14:textId="2EB6CC79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решения разнообразных задач, требующих поиска пути и способов решения;</w:t>
      </w:r>
    </w:p>
    <w:p w14:paraId="3CE5B490" w14:textId="77777777" w:rsidR="009656EC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 осуществления различных типов проектов: исследовательских, творческих, практико-о</w:t>
      </w:r>
      <w:r>
        <w:rPr>
          <w:rFonts w:ascii="Times New Roman" w:hAnsi="Times New Roman" w:cs="Times New Roman"/>
          <w:sz w:val="24"/>
          <w:szCs w:val="24"/>
        </w:rPr>
        <w:t>риентированных, информационных;</w:t>
      </w:r>
    </w:p>
    <w:p w14:paraId="3F4E1308" w14:textId="42A030F0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эстетического оценивания явлений окружающего мира, произведений и предметов искусства, выполненных мастерами своего дела и высказывания суждений о них;</w:t>
      </w:r>
    </w:p>
    <w:p w14:paraId="313CED14" w14:textId="081E3DBF" w:rsidR="006F6997" w:rsidRPr="006F6997" w:rsidRDefault="009656EC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F6997" w:rsidRPr="006F6997">
        <w:rPr>
          <w:rFonts w:ascii="Times New Roman" w:hAnsi="Times New Roman" w:cs="Times New Roman"/>
          <w:sz w:val="24"/>
          <w:szCs w:val="24"/>
        </w:rPr>
        <w:t> поиска, систематизации и классификации информации, использования разнообразных информационных источников, включая справочную литературу, современные информационные технологии.</w:t>
      </w:r>
    </w:p>
    <w:tbl>
      <w:tblPr>
        <w:tblW w:w="1035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9"/>
        <w:gridCol w:w="3119"/>
        <w:gridCol w:w="4112"/>
      </w:tblGrid>
      <w:tr w:rsidR="006F6997" w:rsidRPr="009656EC" w14:paraId="0CD63828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05449" w14:textId="51C1B7D8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9E46CA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Форма деятельности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0E9E28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1FEBC5B9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34FEE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Расширение знаний школьников о типах профессий, условиях работы, о способах выбора профессий, о достоинствах и недостатках той или иной интересной школьникам профессиональной деятельности.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24538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Экскурсии на предприятия района, ярмарки профессий, деловые игры, квесты.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A5AAA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Оформление стенда по профориентации (например, «Твоя профессиональная карьера», «В мире профессий», «Слагаемые выбора профессии»).</w:t>
            </w:r>
          </w:p>
          <w:p w14:paraId="0B8F9FA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Проведение тематических классных часов </w:t>
            </w:r>
          </w:p>
        </w:tc>
      </w:tr>
      <w:tr w:rsidR="006F6997" w:rsidRPr="006F6997" w14:paraId="23D4E59B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0D02B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Подготовка школьника к осознанному планированию и реализации своего профессионального будущего, более глубокое знакомство с теми или иными профессиями, получение представлений об их специфике, проба своих сил в той или иной профессии, развитие в себе соответствующих навыков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2D8B9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Аналитическая работа со справочниками средних и высших учебных заведений, аналитическая работа на основе медицинских справок и годности к выбранной профессии. Проведение тестирования по методикам «Кто я?», «Произвольное самоопределение», «Профессиональная готовность» и др., фестиваль рабочих профессий.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50A4F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Осуществление взаимодействия с учреждениями дополнительного образованиями, предприятиями, центром занятости.</w:t>
            </w:r>
          </w:p>
        </w:tc>
      </w:tr>
      <w:tr w:rsidR="006F6997" w:rsidRPr="006F6997" w14:paraId="3072568A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79314B" w14:textId="3027B32B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социального педагога по выявлению склонностей, способностей, дарований и иных индивидуальных особенностей детей, которые могут иметь значение в процессе выбора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ими профессии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64D6B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графику социального педагога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8F48A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Методика "Жизненное предназначение" Анкета по профессиональному самоопределению</w:t>
            </w:r>
          </w:p>
          <w:p w14:paraId="0FE43F9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Анкета по изучению профессиональной направленности  </w:t>
            </w:r>
          </w:p>
          <w:p w14:paraId="42691BF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Анкета по выявлению 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>профориентационных интересов</w:t>
            </w:r>
          </w:p>
          <w:p w14:paraId="55619EF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Тест по выявлению мотивов выбора профессии</w:t>
            </w:r>
          </w:p>
          <w:p w14:paraId="1D1CC00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 Тест по выявлению интересов учащихся </w:t>
            </w:r>
          </w:p>
          <w:p w14:paraId="72FF92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Тест по выявлению направленности личности на себя, на коллектив, на задачу</w:t>
            </w:r>
          </w:p>
          <w:p w14:paraId="51B370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Тест “Я предпочту” </w:t>
            </w:r>
          </w:p>
          <w:p w14:paraId="6BFEFE6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Тест по выявлению организаторских способностей и т.п.</w:t>
            </w:r>
          </w:p>
        </w:tc>
      </w:tr>
      <w:tr w:rsidR="006F6997" w:rsidRPr="006F6997" w14:paraId="7058E3AA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6EAAB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Профориентационное онлайн-тестирование, онлайн курсы по профессиям и направлениям образования, лекции, учебно-тренировочные задачи, мастер-классы, открытые уроки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76235" w14:textId="235F4C9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Регистрация пользователей на платформе проекта «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Билет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будущее</w:t>
            </w: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», </w:t>
            </w:r>
            <w:r w:rsidR="009656EC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и тестирование в рамках проекта</w:t>
            </w:r>
            <w:r w:rsidR="009656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0F9F422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A97A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1D9A41C8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22F6A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Профпросвещение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D554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Начальная профессиональная подготовка школьников осуществляется через организацию кружков дополнительного образования.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9DAB9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 классных часов </w:t>
            </w:r>
          </w:p>
          <w:p w14:paraId="3FCC59B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Осуществление взаимодействия с учреждениями дополнительного образованиями, предприятиями, центром занятости.</w:t>
            </w:r>
          </w:p>
        </w:tc>
      </w:tr>
      <w:tr w:rsidR="006F6997" w:rsidRPr="006F6997" w14:paraId="69AD5639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DA650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Профинформация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61BEE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Система мер по ознакомлению учащихся:</w:t>
            </w:r>
          </w:p>
          <w:p w14:paraId="2AE5F1E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-с ситуацией в области спроса и предложения на рынке труда</w:t>
            </w:r>
          </w:p>
          <w:p w14:paraId="527DC4C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-с характером работы по основным профессиям и специальностям.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F2869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по профориентационной работе на школьном сайте Оформление стенда по профориентации (например, «Твоя профессиональная карьера», «В мире профессий», «Слагаемые выбора профессии»).</w:t>
            </w:r>
          </w:p>
          <w:p w14:paraId="1C224492" w14:textId="1A09FF8B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02DADB17" w14:textId="77777777" w:rsidTr="009656EC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D1C9F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Профконсультация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DA28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Оказание помощи в выборе профессии путем изучения личности школьника с целью выявления факторов, влияющих на выбор профессии.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901B4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встречи учащихся с представителями различных профессий.</w:t>
            </w:r>
          </w:p>
          <w:p w14:paraId="0E7392FE" w14:textId="0C9D444D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5811B72" w14:textId="5B49DAEA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14:paraId="3506C06D" w14:textId="4BB3EE6C" w:rsidR="006F6997" w:rsidRPr="009656EC" w:rsidRDefault="006F6997" w:rsidP="009656E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56EC">
        <w:rPr>
          <w:rFonts w:ascii="Times New Roman" w:hAnsi="Times New Roman" w:cs="Times New Roman"/>
          <w:b/>
          <w:sz w:val="24"/>
          <w:szCs w:val="24"/>
        </w:rPr>
        <w:lastRenderedPageBreak/>
        <w:t>Модуль «Самоуправление»</w:t>
      </w:r>
    </w:p>
    <w:p w14:paraId="5F10F18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Данный модуль включает старшее звено </w:t>
      </w:r>
      <w:proofErr w:type="gramStart"/>
      <w:r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t xml:space="preserve"> в управление образовательного центра.</w:t>
      </w:r>
    </w:p>
    <w:p w14:paraId="280EE9B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Поддержка детского самоуправления в школе помогает педагогам воспитывать в детях инициативность, самостоятельность, ответственность, трудолюбие, чувство собственного достоинства, а школьникам – предоставляет широкие возможности для самовыражения и самореализации. Это то, что готовит их к взрослой жизни. Поскольку учащимся младших и подростковых классов не всегда удается самостоятельно организовать свою деятельность, детское самоуправление иногда и на время может трансформироваться (посредством введения функции педагога-куратора) в детско-взрослое самоуправление. Детское самоуправление в школе осуществляется следующим образом. </w:t>
      </w:r>
    </w:p>
    <w:tbl>
      <w:tblPr>
        <w:tblW w:w="9780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5"/>
        <w:gridCol w:w="386"/>
        <w:gridCol w:w="4147"/>
        <w:gridCol w:w="4822"/>
      </w:tblGrid>
      <w:tr w:rsidR="006F6997" w:rsidRPr="009656EC" w14:paraId="692F3112" w14:textId="77777777" w:rsidTr="006F6997">
        <w:tc>
          <w:tcPr>
            <w:tcW w:w="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9D0C0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3A2E77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Вид, форма деятельности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156777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Содержание деятельности </w:t>
            </w:r>
          </w:p>
        </w:tc>
      </w:tr>
      <w:tr w:rsidR="006F6997" w:rsidRPr="006F6997" w14:paraId="3DF40B2F" w14:textId="77777777" w:rsidTr="006F6997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7A6EA8" w14:textId="77777777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>На уровне школы</w:t>
            </w:r>
          </w:p>
        </w:tc>
      </w:tr>
      <w:tr w:rsidR="006F6997" w:rsidRPr="006F6997" w14:paraId="3C419D4A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5DCFF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0BC1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Деятельность созданной из наиболее авторитетных старшеклассников и курируемой социальным педагогом группы по урегулированию конфликтных ситуаций в школе.</w:t>
            </w:r>
          </w:p>
          <w:p w14:paraId="7F3C3AA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4293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Работа службы медиации. </w:t>
            </w:r>
          </w:p>
          <w:p w14:paraId="68CEBEB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Распространения значимой для школьников информации и получения обратной связи от классных коллективов.</w:t>
            </w:r>
          </w:p>
          <w:p w14:paraId="5E78074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BB94C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48087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79731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Организация, подготовка и проведение личностно значимых для школьников событий (соревнований, конкурсов, фестивалей, дел и т.п.).</w:t>
            </w:r>
          </w:p>
        </w:tc>
      </w:tr>
      <w:tr w:rsidR="006F6997" w:rsidRPr="006F6997" w14:paraId="675C9593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BE87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2DD9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Деятельность школьного актива, инициирующего и организующего проведение личностно значимых для школьников событий.</w:t>
            </w:r>
          </w:p>
        </w:tc>
        <w:tc>
          <w:tcPr>
            <w:tcW w:w="4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0D114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5523E4CB" w14:textId="77777777" w:rsidTr="006F6997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E31EDD" w14:textId="6569715B" w:rsidR="006F6997" w:rsidRPr="009656EC" w:rsidRDefault="009656EC" w:rsidP="009656E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6F6997"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уровне классов:</w:t>
            </w:r>
          </w:p>
        </w:tc>
      </w:tr>
      <w:tr w:rsidR="006F6997" w:rsidRPr="006F6997" w14:paraId="474EE09D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0D17C9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56644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Деятельность выбранных по инициативе и предложениям учащихся класса активистов,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руководителей.</w:t>
            </w:r>
          </w:p>
        </w:tc>
        <w:tc>
          <w:tcPr>
            <w:tcW w:w="4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1744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Соглашение о взаимоотношениях; </w:t>
            </w:r>
          </w:p>
          <w:p w14:paraId="32E666A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Технология «Ненасильственное общение»; </w:t>
            </w:r>
          </w:p>
          <w:p w14:paraId="4BFD5B4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Навыки коммуникации и кооперации, развиваемые при реализации УМК «Социально-эмоциональное развитие младших школьников», УМК «Развитие личностного потенциала подростков»</w:t>
            </w:r>
          </w:p>
          <w:p w14:paraId="51A4871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E0643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705A8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работы класса в различных направлениях, распределение ответственных должностей.</w:t>
            </w:r>
          </w:p>
        </w:tc>
      </w:tr>
      <w:tr w:rsidR="006F6997" w:rsidRPr="006F6997" w14:paraId="7973D6A0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0BB78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8BD33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Деятельность выбранных органов самоуправления, отвечающих за различные направления работы класса (например: штаб спортивных дел, штаб творческих дел, штаб работы с младшими ребятами)</w:t>
            </w:r>
          </w:p>
        </w:tc>
        <w:tc>
          <w:tcPr>
            <w:tcW w:w="4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32A86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00363906" w14:textId="77777777" w:rsidTr="006F6997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FDBC85" w14:textId="2A0F3B5C" w:rsidR="006F6997" w:rsidRPr="009656EC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9656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На индивидуальном уровне: </w:t>
            </w:r>
          </w:p>
        </w:tc>
      </w:tr>
      <w:tr w:rsidR="006F6997" w:rsidRPr="006F6997" w14:paraId="7542BC88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3654A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5A4A5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Вовлечение школьников в планирование, организацию, проведение и анализ общешкольных и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дел;</w:t>
            </w:r>
          </w:p>
        </w:tc>
        <w:tc>
          <w:tcPr>
            <w:tcW w:w="4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37C6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Планирование, подведение итогов и анализ досуговых мероприятий, поиск новых идей, проектная деятельность.</w:t>
            </w:r>
          </w:p>
          <w:p w14:paraId="2A28FC4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организация, проведение и анализ общешкольных и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дел.</w:t>
            </w:r>
          </w:p>
          <w:p w14:paraId="0162D66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трудовой деятельности (проведение субботников).</w:t>
            </w:r>
          </w:p>
          <w:p w14:paraId="47C735F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6EC9D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3247A5C0" w14:textId="77777777" w:rsidTr="006F6997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47B5C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55D4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Реализация школьниками, взявшими на себя соответствующую роль, функций по контролю за порядком и чистотой в классе, уходом за классной комнатой, комнатными растениями и т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</w:p>
        </w:tc>
        <w:tc>
          <w:tcPr>
            <w:tcW w:w="4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71E7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564FC3C" w14:textId="77777777" w:rsidR="009656EC" w:rsidRDefault="009656EC" w:rsidP="009656E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85733F" w14:textId="7B0A5D4D" w:rsidR="009656EC" w:rsidRDefault="009656EC" w:rsidP="009656E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Модуль «Социальное партнерство»</w:t>
      </w:r>
    </w:p>
    <w:p w14:paraId="01AE825B" w14:textId="32A32C67" w:rsidR="006F6997" w:rsidRPr="006F6997" w:rsidRDefault="009656EC" w:rsidP="009656E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6F6997" w:rsidRPr="006F6997">
        <w:rPr>
          <w:rFonts w:ascii="Times New Roman" w:hAnsi="Times New Roman" w:cs="Times New Roman"/>
          <w:sz w:val="24"/>
          <w:szCs w:val="24"/>
        </w:rPr>
        <w:t>Взаимодействие школы с социальными партнерами</w:t>
      </w:r>
    </w:p>
    <w:tbl>
      <w:tblPr>
        <w:tblW w:w="9465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3"/>
        <w:gridCol w:w="3191"/>
        <w:gridCol w:w="5711"/>
      </w:tblGrid>
      <w:tr w:rsidR="00860A33" w:rsidRPr="006F6997" w14:paraId="49662D99" w14:textId="77777777" w:rsidTr="00AA71C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2B2E59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9DF262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688293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Совместная  деятельность</w:t>
            </w:r>
          </w:p>
        </w:tc>
      </w:tr>
      <w:tr w:rsidR="00860A33" w:rsidRPr="006F6997" w14:paraId="505A5B89" w14:textId="77777777" w:rsidTr="00AA71C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F02B82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20DC3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Бахтайская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сельская библиотека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96F5A4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Участие  в акциях,  в конкурсах, проектах, игровых мероприятиях, совместное проведение библиотечных уроков, тематических занятий, посещение выставок.  </w:t>
            </w:r>
          </w:p>
        </w:tc>
      </w:tr>
      <w:tr w:rsidR="00860A33" w:rsidRPr="006F6997" w14:paraId="1D3AE5A5" w14:textId="77777777" w:rsidTr="00AA71C6"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767122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F0171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  <w:p w14:paraId="55470898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18012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совместных мероприятий. Участие  в акциях,  в конкурсах, игровых мероприятиях.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Школьники ОУ вовлечены в кружки.</w:t>
            </w:r>
          </w:p>
        </w:tc>
      </w:tr>
      <w:tr w:rsidR="00860A33" w:rsidRPr="006F6997" w14:paraId="31517F1F" w14:textId="77777777" w:rsidTr="00AA71C6">
        <w:trPr>
          <w:trHeight w:val="344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8899C5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800890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Мемориальный дом-музей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М.Н.Ербанова</w:t>
            </w:r>
            <w:proofErr w:type="spellEnd"/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548AB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выставок. Проведение совместных классных часов, бесед.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0564F" w:rsidRPr="006F6997" w14:paraId="7BBC4FF3" w14:textId="77777777" w:rsidTr="005709A7">
        <w:trPr>
          <w:trHeight w:val="353"/>
        </w:trPr>
        <w:tc>
          <w:tcPr>
            <w:tcW w:w="5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E86882E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A22FDDE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ДЮСШ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71E71F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спортивных мероприятиях, соревнованиях, конкурсах.</w:t>
            </w:r>
          </w:p>
        </w:tc>
      </w:tr>
      <w:tr w:rsidR="0030564F" w:rsidRPr="006F6997" w14:paraId="53B9B919" w14:textId="77777777" w:rsidTr="005709A7">
        <w:trPr>
          <w:trHeight w:val="353"/>
        </w:trPr>
        <w:tc>
          <w:tcPr>
            <w:tcW w:w="5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40642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0B185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272738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спортивных мероприятиях, соревнованиях, конкурсах.</w:t>
            </w:r>
          </w:p>
          <w:p w14:paraId="1918491E" w14:textId="77777777" w:rsidR="0030564F" w:rsidRPr="006F6997" w:rsidRDefault="0030564F" w:rsidP="00AA71C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Сдача норм ГТО.</w:t>
            </w:r>
          </w:p>
        </w:tc>
      </w:tr>
      <w:tr w:rsidR="00860A33" w:rsidRPr="006F6997" w14:paraId="682DFD8F" w14:textId="77777777" w:rsidTr="00AA71C6">
        <w:trPr>
          <w:trHeight w:val="353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ECC93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AEABC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Филиал ЗАПТ</w:t>
            </w:r>
          </w:p>
        </w:tc>
        <w:tc>
          <w:tcPr>
            <w:tcW w:w="5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0C0525" w14:textId="77777777" w:rsidR="00860A33" w:rsidRPr="006F6997" w:rsidRDefault="00860A33" w:rsidP="00AA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совместной работы по профессиональной ориентации школьников.</w:t>
            </w:r>
          </w:p>
        </w:tc>
      </w:tr>
    </w:tbl>
    <w:p w14:paraId="57AA4097" w14:textId="77777777" w:rsidR="009656EC" w:rsidRDefault="009656EC" w:rsidP="006F6997">
      <w:pPr>
        <w:rPr>
          <w:rFonts w:ascii="Times New Roman" w:hAnsi="Times New Roman" w:cs="Times New Roman"/>
          <w:sz w:val="24"/>
          <w:szCs w:val="24"/>
        </w:rPr>
      </w:pPr>
    </w:p>
    <w:p w14:paraId="1C495595" w14:textId="7FEB92C0" w:rsidR="006F6997" w:rsidRPr="00860A33" w:rsidRDefault="006F6997" w:rsidP="00860A3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A33">
        <w:rPr>
          <w:rFonts w:ascii="Times New Roman" w:hAnsi="Times New Roman" w:cs="Times New Roman"/>
          <w:b/>
          <w:sz w:val="24"/>
          <w:szCs w:val="24"/>
        </w:rPr>
        <w:t>Модуль «</w:t>
      </w:r>
      <w:proofErr w:type="gramStart"/>
      <w:r w:rsidRPr="00860A33">
        <w:rPr>
          <w:rFonts w:ascii="Times New Roman" w:hAnsi="Times New Roman" w:cs="Times New Roman"/>
          <w:b/>
          <w:sz w:val="24"/>
          <w:szCs w:val="24"/>
        </w:rPr>
        <w:t>Школьные</w:t>
      </w:r>
      <w:proofErr w:type="gramEnd"/>
      <w:r w:rsidRPr="00860A33">
        <w:rPr>
          <w:rFonts w:ascii="Times New Roman" w:hAnsi="Times New Roman" w:cs="Times New Roman"/>
          <w:b/>
          <w:sz w:val="24"/>
          <w:szCs w:val="24"/>
        </w:rPr>
        <w:t xml:space="preserve"> медиа»</w:t>
      </w:r>
    </w:p>
    <w:p w14:paraId="44650886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Цель школьных медиа – обмен оперативной информацией, развитие коммуникативной культуры школьников, формирование навыков общения и сотрудничества, поддержка творческой самореализации учащихся</w:t>
      </w:r>
    </w:p>
    <w:p w14:paraId="7304DCE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Воспитательный потенциал школьных медиа реализуется в рамках следующих видов и форм деятельности:</w:t>
      </w: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89"/>
        <w:gridCol w:w="3190"/>
        <w:gridCol w:w="3191"/>
      </w:tblGrid>
      <w:tr w:rsidR="006F6997" w:rsidRPr="006F6997" w14:paraId="2664E0B0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9AD2F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 деятельности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9D551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Форма деятельности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5D54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46BA1FFE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0C812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Медиасопровождение</w:t>
            </w:r>
            <w:proofErr w:type="spellEnd"/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C28F0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Работа инициативной группы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55B3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Информационно-техническая поддержка школьных мероприятий: осуществление фото- и видеосъемки, мультимедийное сопровождение общешкольных ключевых дел (праздников, конкурсов, концертов, фестивалей и 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тп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6F6997" w:rsidRPr="006F6997" w14:paraId="329BBA89" w14:textId="77777777" w:rsidTr="006F6997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6A39E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Школьная интернет-группа 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3B9D1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Работа разновозрастного сообщества школьников и педагогов,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077837" w14:textId="0B69C577" w:rsidR="006F6997" w:rsidRPr="006F6997" w:rsidRDefault="006F6997" w:rsidP="008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Поддержка интернет-сайт школы и групп в социальных сетях «</w:t>
            </w:r>
            <w:proofErr w:type="spell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», «Одноклассники», с целью освещения деятельности образовательной организации в информационном пространстве, привлечения внимания общественности к школе, информационного продвижения ценностей школы и организации виртуальной диалоговой площадки, на которой детьми, учителями и родителями могли бы открыто обсуждаться значимые для школы вопросы, создают презентации, ролики, клипы</w:t>
            </w:r>
            <w:proofErr w:type="gramEnd"/>
          </w:p>
        </w:tc>
      </w:tr>
    </w:tbl>
    <w:p w14:paraId="63E2C91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0E4A87B3" w14:textId="06FCEEA2" w:rsidR="006F6997" w:rsidRPr="00860A33" w:rsidRDefault="006F6997" w:rsidP="00860A3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A33">
        <w:rPr>
          <w:rFonts w:ascii="Times New Roman" w:hAnsi="Times New Roman" w:cs="Times New Roman"/>
          <w:b/>
          <w:sz w:val="24"/>
          <w:szCs w:val="24"/>
        </w:rPr>
        <w:t>Модуль «Детские общественные объединения»</w:t>
      </w:r>
    </w:p>
    <w:p w14:paraId="5C44A4E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Актуальность. В современном мире важными качествами человека стали социальная мобильность, коммуникабельность и конкурентоспособность. В связи с этим, одной из важнейших задач образовательно-воспитательного процесса в настоящее время стало развитие социальной активности обучающихся. Главная цель этого процесса – формирование гражданина, личности, способной не только полноценно жить в обществе, но и быть максимально ему полезным. Современная педагогическая практика опирается на личностно-ориентированное образование,  с позиций которого ребенок рассматривается  как субъект педагогического процесса,  где наибольшее внимание уделяется созданию оптимальных условий для интеллектуального, социального и эмоционального  развития растущей личности.</w:t>
      </w:r>
    </w:p>
    <w:p w14:paraId="5077520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>Цель – формирование лидерских качеств подростков через взаимодействие с детским коллективом для приобретения практического опыта воздействия, реализации творческого, лидерского потенциала и успешной социализации в современном обществе.</w:t>
      </w:r>
    </w:p>
    <w:p w14:paraId="0C9329D8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570" w:type="dxa"/>
        <w:tblInd w:w="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784"/>
        <w:gridCol w:w="4786"/>
      </w:tblGrid>
      <w:tr w:rsidR="006F6997" w:rsidRPr="00860A33" w14:paraId="09D51634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B8FFA4" w14:textId="77777777" w:rsidR="006F6997" w:rsidRPr="00860A33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60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детского объединения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33E495" w14:textId="77777777" w:rsidR="006F6997" w:rsidRPr="00860A33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A33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6F6997" w:rsidRPr="006F6997" w14:paraId="0F713815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175D9" w14:textId="1E227612" w:rsidR="006F6997" w:rsidRPr="006F6997" w:rsidRDefault="00860A33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Волонтерский отряд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ДОБРОволец</w:t>
            </w:r>
            <w:proofErr w:type="spellEnd"/>
            <w:r w:rsidR="006F6997" w:rsidRPr="006F69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2DF1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Организация общественно полезных дел, дающих детям возможность получить важный для их личностного развития опыт деятельности, направленной на помощь другим людям, своей школе, обществу в целом; развить в себе такие качества как забота, уважение, умение сопереживать, умение общаться, слушать и слышать других (посильная помощь пожилым людям; совместная работа с учреждениями социальной сферы, участие школьников в работе на прилегающей к школе территории и др.)</w:t>
            </w:r>
          </w:p>
          <w:p w14:paraId="1802B264" w14:textId="77777777" w:rsidR="00860A33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мероприятий, направленных на сохранение памяти о подвиге народа во время ВОВ, оказание посильной помощи ветеранам.</w:t>
            </w:r>
            <w:r w:rsidR="00860A33"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AC49C31" w14:textId="3A826E8F" w:rsidR="006F6997" w:rsidRDefault="00860A33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Уход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обелиском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, за могилами ветеранов войны.</w:t>
            </w:r>
          </w:p>
          <w:p w14:paraId="0F826253" w14:textId="77777777" w:rsidR="00860A33" w:rsidRPr="006F6997" w:rsidRDefault="00860A33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A8D7F2" w14:textId="40E5C2F3" w:rsidR="006F6997" w:rsidRPr="006F6997" w:rsidRDefault="006F6997" w:rsidP="00860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997" w:rsidRPr="006F6997" w14:paraId="6F48EDE3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136F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Отряд юных инспекторов движения </w:t>
            </w:r>
          </w:p>
          <w:p w14:paraId="4925E06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1E4D8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91B8F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70E18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88A1B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B04FE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F7399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-Рекрутинговые мероприятия в начальной школе, реализующие идею популяризации деятельности детского общественного объединения, привлечения в него новых участников.</w:t>
            </w:r>
          </w:p>
          <w:p w14:paraId="296A72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Поддержка и развитие в детском объединении его традиций и ритуалов, формирующих у ребенка чувство общности с другими его членами, чувство причастности к тому, что происходит в объединении (реализуется посредством введения особой символики детского объединения, проведения ежегодной церемонии посвящения в члены детского объединения, проведения традиционных дел).</w:t>
            </w:r>
          </w:p>
          <w:p w14:paraId="73BCA40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соревнованиях, конкурсах,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фестивалях и мероприятиях, проводимых в рамках детского творчества.</w:t>
            </w:r>
          </w:p>
          <w:p w14:paraId="26ED0E4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Проведение массово-разъяснительной работы по пропаганде безопасности дорожного движения (изготовление буклетов)</w:t>
            </w:r>
          </w:p>
        </w:tc>
      </w:tr>
      <w:tr w:rsidR="006F6997" w:rsidRPr="006F6997" w14:paraId="451A6CFC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DB1D97" w14:textId="0F3EB4CB" w:rsidR="006F6997" w:rsidRPr="006F6997" w:rsidRDefault="006F6997" w:rsidP="00860A3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Школьный спортивный клуб «</w:t>
            </w:r>
            <w:r w:rsidR="00860A33">
              <w:rPr>
                <w:rFonts w:ascii="Times New Roman" w:hAnsi="Times New Roman" w:cs="Times New Roman"/>
                <w:sz w:val="24"/>
                <w:szCs w:val="24"/>
              </w:rPr>
              <w:t>Олимпиец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0B1B1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Участие в организации спортивных событий и соревнований. Представление школы на соревнованиях различного уровня.</w:t>
            </w:r>
          </w:p>
        </w:tc>
      </w:tr>
      <w:tr w:rsidR="00CF4465" w:rsidRPr="006F6997" w14:paraId="63508438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0C59C" w14:textId="444524FE" w:rsidR="00CF4465" w:rsidRPr="006F6997" w:rsidRDefault="00CF4465" w:rsidP="008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театр «Вдохновение»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9E630" w14:textId="22905D75" w:rsidR="00CF4465" w:rsidRPr="006F6997" w:rsidRDefault="00CF4465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Предоставление  каждому ребенку условия для творческой самореализации, личностного самоопределения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Участие в организации школьных мероприятий.</w:t>
            </w:r>
          </w:p>
        </w:tc>
      </w:tr>
      <w:tr w:rsidR="006F6997" w:rsidRPr="006F6997" w14:paraId="2D20949C" w14:textId="77777777" w:rsidTr="006F6997"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D3EB86" w14:textId="77777777" w:rsidR="006F6997" w:rsidRPr="00CF4465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Первичное отделение РДДМ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FF2AF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Предоставление  каждому ребенку условия для творческой самореализации, личностного самоопределения, развития индивидуальности, а также развития навыков работы в команде, формирования гражданина обновленного социума.</w:t>
            </w:r>
          </w:p>
        </w:tc>
      </w:tr>
    </w:tbl>
    <w:p w14:paraId="55F1EBB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2B36FEBE" w14:textId="77777777" w:rsidR="00FE7D50" w:rsidRDefault="00FE7D50" w:rsidP="006F6997">
      <w:pPr>
        <w:rPr>
          <w:rFonts w:ascii="Times New Roman" w:hAnsi="Times New Roman" w:cs="Times New Roman"/>
          <w:sz w:val="24"/>
          <w:szCs w:val="24"/>
        </w:rPr>
      </w:pPr>
    </w:p>
    <w:p w14:paraId="77D77831" w14:textId="77777777" w:rsidR="00FE7D50" w:rsidRDefault="00FE7D50" w:rsidP="006F6997">
      <w:pPr>
        <w:rPr>
          <w:rFonts w:ascii="Times New Roman" w:hAnsi="Times New Roman" w:cs="Times New Roman"/>
          <w:sz w:val="24"/>
          <w:szCs w:val="24"/>
        </w:rPr>
      </w:pPr>
    </w:p>
    <w:p w14:paraId="309FE9BD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14:ligatures w14:val="none"/>
        </w:rPr>
      </w:pPr>
      <w:r w:rsidRPr="00CF4465">
        <w:rPr>
          <w:rFonts w:ascii="Times New Roman" w:eastAsia="Times New Roman" w:hAnsi="Times New Roman" w:cs="Times New Roman"/>
          <w:b/>
          <w:kern w:val="0"/>
          <w:sz w:val="24"/>
          <w:szCs w:val="24"/>
          <w14:ligatures w14:val="none"/>
        </w:rPr>
        <w:t xml:space="preserve">Модуль </w:t>
      </w:r>
      <w:r w:rsidRPr="00CF4465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14:ligatures w14:val="none"/>
        </w:rPr>
        <w:t>«Рачительный хозяин Земли»</w:t>
      </w:r>
    </w:p>
    <w:p w14:paraId="01D6C763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14:ligatures w14:val="none"/>
        </w:rPr>
      </w:pPr>
    </w:p>
    <w:p w14:paraId="27ABDEA2" w14:textId="6CDC819E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Р</w:t>
      </w:r>
      <w:r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 xml:space="preserve">еализация данного модуля будет </w:t>
      </w: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направлено на решение задач формирования общей культуры личности, адаптации личности к жизни в обществе, на создание основы для осознанного выбора и освоения профессиональных образовательных программ.</w:t>
      </w:r>
    </w:p>
    <w:p w14:paraId="0788B324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В результате реализации данного модуля произойдет развитие компетенций: инициативность, креативность, развитое критическое мышление, готовность к непрерывному самообразованию, освоению новых компетенций: сотрудничество и взаимная  ответственность, готовность содействовать сохранению окружающей среды, высокая социальная активность.</w:t>
      </w:r>
    </w:p>
    <w:p w14:paraId="224D1EBB" w14:textId="404D1C25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outlineLvl w:val="0"/>
        <w:rPr>
          <w:rFonts w:ascii="Times New Roman" w:eastAsia="Times New Roman" w:hAnsi="Times New Roman" w:cs="Times New Roman"/>
          <w:b/>
          <w:color w:val="0D0D0D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color w:val="0D0D0D"/>
          <w:kern w:val="0"/>
          <w:sz w:val="24"/>
          <w:szCs w:val="24"/>
          <w14:ligatures w14:val="none"/>
        </w:rPr>
        <w:t>Мероприятия</w:t>
      </w:r>
      <w:r w:rsidRPr="00CF4465">
        <w:rPr>
          <w:rFonts w:ascii="Times New Roman" w:eastAsia="Times New Roman" w:hAnsi="Times New Roman" w:cs="Times New Roman"/>
          <w:b/>
          <w:color w:val="0D0D0D"/>
          <w:kern w:val="0"/>
          <w:sz w:val="24"/>
          <w:szCs w:val="24"/>
          <w14:ligatures w14:val="none"/>
        </w:rPr>
        <w:t>:</w:t>
      </w:r>
    </w:p>
    <w:p w14:paraId="03A0BDAF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На внешнем уровне: НПК «Будущий хозяин Земли», «Новое поколение», «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Агросемья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 xml:space="preserve">», профессиональные пробы,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агрофестивали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, «Начинающий фермер».</w:t>
      </w:r>
    </w:p>
    <w:p w14:paraId="48999C92" w14:textId="77777777" w:rsidR="00CF4465" w:rsidRPr="00CF4465" w:rsidRDefault="00CF4465" w:rsidP="00CF4465">
      <w:pPr>
        <w:autoSpaceDE w:val="0"/>
        <w:autoSpaceDN w:val="0"/>
        <w:adjustRightInd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На школьном уровне:  Трудовой десант, дайджест профессий завтрашнего дня, организация встреч с интересными людьми, создание ландшафтного дизайна на пришкольной территории, проведение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агрофестивалей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, экскурсии в КФХ </w:t>
      </w:r>
      <w:proofErr w:type="gram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( </w:t>
      </w:r>
      <w:proofErr w:type="gram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в том числе места работы родителей обучающихся), решение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агрокейсов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, расширяющие знания школьников о различных с/х  профессиях, о достоинствах и недостатках той или иной интересной школьникам профессиональной деятельности в сфере АПК. </w:t>
      </w:r>
    </w:p>
    <w:p w14:paraId="48185725" w14:textId="77777777" w:rsidR="00CF4465" w:rsidRPr="00CF4465" w:rsidRDefault="00CF4465" w:rsidP="00CF4465">
      <w:pPr>
        <w:autoSpaceDE w:val="0"/>
        <w:autoSpaceDN w:val="0"/>
        <w:adjustRightInd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</w:pPr>
      <w:proofErr w:type="gram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lastRenderedPageBreak/>
        <w:t>Регулярная организация и проведение конкурсов творческих проектов по благоустройству различных участков пришкольной территории (например, конкурс «Аукцион идей» на лучший мини-проект по благоустройству и озеленению пришкольной территории или  класса, конкурсы «Лучший школьный огород», конкурс по благоустройству территории пришкольного участка «Лучшая клумба»</w:t>
      </w:r>
      <w:proofErr w:type="gramEnd"/>
    </w:p>
    <w:p w14:paraId="68D3F291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proofErr w:type="gram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На уровне классов: классные часы «Знакомство с профессиями», проекты «Огород на подоконнике», «Семейные династии»,  «Труженики села», реализация проекта по благоустройству и оформлению дизайна школьных помещений «Школьный зимний сад», летом «Удивительная классная клумба», акции «Аллея выпускников», «Сад Победы».</w:t>
      </w:r>
      <w:proofErr w:type="gramEnd"/>
    </w:p>
    <w:p w14:paraId="260D937F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 xml:space="preserve">На индивидуальном уровне: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агроконкурсы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 xml:space="preserve">, марафоны, олимпиады,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агрокейсы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, индивидуальные консультации психолога для школьников и их родителей по вопросам склонностей, способностей, дарований и иных индивидуальных особенностей детей, которые могут иметь значение при выборе ими профессии.</w:t>
      </w:r>
    </w:p>
    <w:p w14:paraId="71E03B69" w14:textId="77777777" w:rsidR="00CF4465" w:rsidRPr="00CF4465" w:rsidRDefault="00CF4465" w:rsidP="00CF4465">
      <w:pPr>
        <w:autoSpaceDE w:val="0"/>
        <w:autoSpaceDN w:val="0"/>
        <w:adjustRightInd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Совместное с педагогами изучение интернет ресурсов, посвященных выбору профессий (</w:t>
      </w:r>
      <w:hyperlink r:id="rId7" w:history="1">
        <w:r w:rsidRPr="00CF4465">
          <w:rPr>
            <w:rFonts w:ascii="Times New Roman" w:eastAsia="Times New Roman" w:hAnsi="Times New Roman" w:cs="Times New Roman"/>
            <w:color w:val="0D0D0D"/>
            <w:kern w:val="0"/>
            <w:sz w:val="24"/>
            <w:szCs w:val="24"/>
            <w:u w:val="single"/>
            <w:lang w:eastAsia="ru-RU"/>
            <w14:ligatures w14:val="none"/>
          </w:rPr>
          <w:t>http://metodkabinet.ru/</w:t>
        </w:r>
      </w:hyperlink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, </w:t>
      </w:r>
      <w:hyperlink r:id="rId8" w:history="1">
        <w:r w:rsidRPr="00CF4465">
          <w:rPr>
            <w:rFonts w:ascii="Times New Roman" w:eastAsia="Times New Roman" w:hAnsi="Times New Roman" w:cs="Times New Roman"/>
            <w:color w:val="0D0D0D"/>
            <w:kern w:val="0"/>
            <w:sz w:val="24"/>
            <w:szCs w:val="24"/>
            <w:u w:val="single"/>
            <w:lang w:eastAsia="ru-RU"/>
            <w14:ligatures w14:val="none"/>
          </w:rPr>
          <w:t>http://мой</w:t>
        </w:r>
      </w:hyperlink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ориентир</w:t>
      </w:r>
      <w:proofErr w:type="gram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.р</w:t>
      </w:r>
      <w:proofErr w:type="gram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ф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/    https://proektoria.online/news/projectnews/prodolzhenie_cikla_vserossijskih_otkrytyh_urokov/ и др.),  прохождение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профориентационного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 онлайн-тестирования (https://proforientator.ru/tests/; </w:t>
      </w:r>
      <w:proofErr w:type="gram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https://postupi.online/  и др.), онлайн курсов по интересующим профессиям и направлениям образования, веб-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квеста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 «Построй свою траекторию поступления в вуз (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val="en-US" w:eastAsia="ru-RU"/>
          <w14:ligatures w14:val="none"/>
        </w:rPr>
        <w:t>ht</w:t>
      </w: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tps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://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postupi.online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/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service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/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service-vo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/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quest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/);  участие в работе всероссийских 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профориентационных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 xml:space="preserve"> проектов «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ПроеКТОриЯ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» (https://proektoria.online/), «</w:t>
      </w:r>
      <w:proofErr w:type="spellStart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Навигатум</w:t>
      </w:r>
      <w:proofErr w:type="spellEnd"/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:lang w:eastAsia="ru-RU"/>
          <w14:ligatures w14:val="none"/>
        </w:rPr>
        <w:t>» (https://navigatum.ru/), созданных в сети интернет: просмотр лекций, решение учебно-тренировочных задач, участие в мастер-классах.</w:t>
      </w:r>
      <w:proofErr w:type="gramEnd"/>
    </w:p>
    <w:p w14:paraId="425427E6" w14:textId="77777777" w:rsidR="00CF4465" w:rsidRPr="00CF4465" w:rsidRDefault="00CF4465" w:rsidP="00CF4465">
      <w:pPr>
        <w:widowControl w:val="0"/>
        <w:autoSpaceDE w:val="0"/>
        <w:autoSpaceDN w:val="0"/>
        <w:spacing w:after="0" w:line="276" w:lineRule="auto"/>
        <w:ind w:firstLine="709"/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</w:pPr>
      <w:r w:rsidRPr="00CF4465">
        <w:rPr>
          <w:rFonts w:ascii="Times New Roman" w:eastAsia="Times New Roman" w:hAnsi="Times New Roman" w:cs="Times New Roman"/>
          <w:color w:val="0D0D0D"/>
          <w:kern w:val="0"/>
          <w:sz w:val="24"/>
          <w:szCs w:val="24"/>
          <w14:ligatures w14:val="none"/>
        </w:rPr>
        <w:t>В результате успешной реализации модуля каждый выпускник школы будет готов к  инновациям,  успешности, с активной жизненной позицией, готовый к осознанному выбору профессии, к продолжению повышения образования и продуктивной трудовой деятельности.</w:t>
      </w:r>
    </w:p>
    <w:p w14:paraId="202AE058" w14:textId="77777777" w:rsidR="00FE7D50" w:rsidRPr="00CF4465" w:rsidRDefault="00FE7D50" w:rsidP="00CF4465">
      <w:pPr>
        <w:rPr>
          <w:rFonts w:ascii="Times New Roman" w:hAnsi="Times New Roman" w:cs="Times New Roman"/>
          <w:sz w:val="24"/>
          <w:szCs w:val="24"/>
        </w:rPr>
      </w:pPr>
    </w:p>
    <w:p w14:paraId="147F367E" w14:textId="77777777" w:rsidR="00811C0D" w:rsidRPr="00811C0D" w:rsidRDefault="00811C0D" w:rsidP="00811C0D">
      <w:pPr>
        <w:widowControl w:val="0"/>
        <w:tabs>
          <w:tab w:val="left" w:pos="1867"/>
        </w:tabs>
        <w:autoSpaceDE w:val="0"/>
        <w:autoSpaceDN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811C0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Модуль «Моя малая Родина»</w:t>
      </w:r>
    </w:p>
    <w:p w14:paraId="6F5A3D96" w14:textId="77777777" w:rsidR="00811C0D" w:rsidRPr="00811C0D" w:rsidRDefault="00811C0D" w:rsidP="00811C0D">
      <w:pPr>
        <w:widowControl w:val="0"/>
        <w:tabs>
          <w:tab w:val="left" w:pos="1867"/>
        </w:tabs>
        <w:autoSpaceDE w:val="0"/>
        <w:autoSpaceDN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3F99E12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Arial" w:eastAsia="Times New Roman" w:hAnsi="Arial" w:cs="Arial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bCs/>
          <w:iCs/>
          <w:color w:val="000000"/>
          <w:kern w:val="0"/>
          <w:sz w:val="24"/>
          <w:szCs w:val="24"/>
          <w:lang w:eastAsia="ru-RU"/>
          <w14:ligatures w14:val="none"/>
        </w:rPr>
        <w:t>Цель данного модуля:</w:t>
      </w: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 создание условий для  формирования личности гражданина и патриота России с присущими ему ценностями, взглядами, ориентациями, установками, мотивами деятельности и поведения;</w:t>
      </w:r>
      <w:r w:rsidRPr="00811C0D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совершенствование системы патриотического воспитания, формирование у учащихся гражданственности и патриотизма как качеств конкурентоспособной личности, воспитание любви к Отечеству, духовности, нравственности на основе общечеловеческих ценностей.</w:t>
      </w:r>
    </w:p>
    <w:p w14:paraId="4A321F09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 </w:t>
      </w:r>
      <w:r w:rsidRPr="00811C0D">
        <w:rPr>
          <w:rFonts w:ascii="Times New Roman" w:eastAsia="Times New Roman" w:hAnsi="Times New Roman" w:cs="Times New Roman"/>
          <w:bCs/>
          <w:color w:val="181818"/>
          <w:kern w:val="0"/>
          <w:sz w:val="24"/>
          <w:szCs w:val="24"/>
          <w:lang w:eastAsia="ru-RU"/>
          <w14:ligatures w14:val="none"/>
        </w:rPr>
        <w:t>Для достижения указанной цели решаются следующие задачи:</w:t>
      </w:r>
    </w:p>
    <w:p w14:paraId="7FDD77E7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 создавать условия для эффективного гражданского и патриотического воспитания школьников;</w:t>
      </w:r>
    </w:p>
    <w:p w14:paraId="6E4DDEBD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 формировать эффективную работу по  патриотическому воспитанию, обеспечивающей оптимальные условия развития у каждого ученика верности Отечеству, готовности приносить пользу обществу и государству;</w:t>
      </w:r>
    </w:p>
    <w:p w14:paraId="3C66E262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 утверждать в сознании и чувствах воспитанников гражданских и патриотических ценностей, взглядов и убеждений, воспитание уважения к культурному и историческому прошлому России, к традициям родного края;</w:t>
      </w:r>
    </w:p>
    <w:p w14:paraId="5207AED4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lastRenderedPageBreak/>
        <w:t>- развивать системы гражданского и патриотического воспитания через интеграцию урочной и внеурочной деятельности, обновление содержания образования, переноса акцента с обучения на воспитание в процессе образования;</w:t>
      </w:r>
    </w:p>
    <w:p w14:paraId="0BCAE412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 воспитывать уважительного отношения к героическому прошлому Родины, ее истории, традициям через поисково-краеведческую работу, совместную  деятельность  обучающихся с советами ветеранов войны и труда;</w:t>
      </w:r>
    </w:p>
    <w:p w14:paraId="019C2CFB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 повышать качества патриотического воспитания через организаторскую и пропагандистскую деятельность с целью дальнейшего развития патриотизма как стержневой духовной составляющей гражданина России.</w:t>
      </w:r>
    </w:p>
    <w:p w14:paraId="2EFB05DD" w14:textId="3690AB6B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11C0D">
        <w:rPr>
          <w:rFonts w:ascii="Arial" w:eastAsia="Times New Roman" w:hAnsi="Arial" w:cs="Arial"/>
          <w:color w:val="181818"/>
          <w:kern w:val="0"/>
          <w:sz w:val="24"/>
          <w:szCs w:val="24"/>
          <w:lang w:eastAsia="ru-RU"/>
          <w14:ligatures w14:val="none"/>
        </w:rPr>
        <w:t> </w:t>
      </w:r>
      <w:r w:rsidRPr="00811C0D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Воспитательный потенциал реализуется в рамках следующих видов и форм деятельности:</w:t>
      </w:r>
    </w:p>
    <w:p w14:paraId="3AE46A42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Беседы</w:t>
      </w:r>
    </w:p>
    <w:p w14:paraId="67CD46DB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-       Предметные уроки (литературное чтение, русский язык, окружающий мир, музыка, </w:t>
      </w:r>
      <w:proofErr w:type="gramStart"/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ИЗО</w:t>
      </w:r>
      <w:proofErr w:type="gramEnd"/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)</w:t>
      </w:r>
    </w:p>
    <w:p w14:paraId="49243A71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Классный час  </w:t>
      </w:r>
    </w:p>
    <w:p w14:paraId="0DE2D6B2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Сообщения</w:t>
      </w:r>
    </w:p>
    <w:p w14:paraId="525335BE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Встречи с интересными людьми</w:t>
      </w:r>
    </w:p>
    <w:p w14:paraId="5D419403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Литературно – музыкальные композиции</w:t>
      </w:r>
    </w:p>
    <w:p w14:paraId="37D816B3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Просмотр и обсуждение видеоматериала </w:t>
      </w:r>
    </w:p>
    <w:p w14:paraId="77EBA22C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       </w:t>
      </w: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Экскурсии (урочная, внеурочная, внешкольная)</w:t>
      </w:r>
    </w:p>
    <w:p w14:paraId="25B96753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       </w:t>
      </w: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Поездки, походы по историческим и памятным местам</w:t>
      </w:r>
    </w:p>
    <w:p w14:paraId="54BDA003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  </w:t>
      </w:r>
      <w:r w:rsidRPr="00811C0D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ru-RU"/>
          <w14:ligatures w14:val="none"/>
        </w:rPr>
        <w:t> </w:t>
      </w: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Практические занятия (</w:t>
      </w:r>
      <w:proofErr w:type="gramStart"/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урочная</w:t>
      </w:r>
      <w:proofErr w:type="gramEnd"/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внеурочная):</w:t>
      </w:r>
    </w:p>
    <w:p w14:paraId="09B06A29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Творческие конкурсы</w:t>
      </w:r>
    </w:p>
    <w:p w14:paraId="4FE55CEB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Выставки декоративно-прикладного искусства</w:t>
      </w:r>
    </w:p>
    <w:p w14:paraId="2D2A7BCA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Коллективные творческие дела</w:t>
      </w:r>
    </w:p>
    <w:p w14:paraId="51DBB4BF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Соревнования</w:t>
      </w:r>
    </w:p>
    <w:p w14:paraId="74B1DE59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Показательные выступления</w:t>
      </w:r>
    </w:p>
    <w:p w14:paraId="66ABE9CD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Праздники</w:t>
      </w:r>
    </w:p>
    <w:p w14:paraId="6C3545D8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Викторины</w:t>
      </w:r>
    </w:p>
    <w:p w14:paraId="52C570A5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Интеллектуально-познавательные игры</w:t>
      </w:r>
    </w:p>
    <w:p w14:paraId="7B7F4979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Трудовые дела</w:t>
      </w:r>
    </w:p>
    <w:p w14:paraId="5D32977F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Тренинги</w:t>
      </w:r>
    </w:p>
    <w:p w14:paraId="78EADCBE" w14:textId="724FDF94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-       Наблюдение учащихся за событиями в </w:t>
      </w:r>
      <w:r w:rsidR="00380D3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селе, стране</w:t>
      </w:r>
    </w:p>
    <w:p w14:paraId="65235DA8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Обсуждение, обыгрывание проблемных ситуаций</w:t>
      </w:r>
    </w:p>
    <w:p w14:paraId="18CCE0F5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Заочные путешествия</w:t>
      </w:r>
    </w:p>
    <w:p w14:paraId="06DED233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Акции благотворительности, милосердия</w:t>
      </w:r>
    </w:p>
    <w:p w14:paraId="2D32B509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Творческие проекты, презентации</w:t>
      </w:r>
    </w:p>
    <w:p w14:paraId="0D57F131" w14:textId="77777777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       Проведение выставок семейного художественного творчества, музыкальных вечеров</w:t>
      </w:r>
    </w:p>
    <w:p w14:paraId="01CC8CE4" w14:textId="7D4115EA" w:rsidR="00811C0D" w:rsidRPr="00811C0D" w:rsidRDefault="00811C0D" w:rsidP="00811C0D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</w:pPr>
      <w:r w:rsidRPr="00811C0D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/>
          <w14:ligatures w14:val="none"/>
        </w:rPr>
        <w:t>-       Сюжетно - ролевые игры</w:t>
      </w:r>
      <w:r w:rsidRPr="00811C0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гражданского и историко-патриотического содержания  </w:t>
      </w:r>
    </w:p>
    <w:p w14:paraId="1F45C120" w14:textId="77777777" w:rsidR="00811C0D" w:rsidRPr="00811C0D" w:rsidRDefault="00811C0D" w:rsidP="00811C0D">
      <w:pPr>
        <w:widowControl w:val="0"/>
        <w:autoSpaceDE w:val="0"/>
        <w:autoSpaceDN w:val="0"/>
        <w:spacing w:before="8" w:after="0" w:line="276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20EA83E" w14:textId="77777777" w:rsidR="00811C0D" w:rsidRPr="00811C0D" w:rsidRDefault="00811C0D" w:rsidP="00811C0D">
      <w:pPr>
        <w:widowControl w:val="0"/>
        <w:tabs>
          <w:tab w:val="left" w:pos="1867"/>
        </w:tabs>
        <w:autoSpaceDE w:val="0"/>
        <w:autoSpaceDN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52784D2" w14:textId="23098BBE" w:rsidR="00811C0D" w:rsidRDefault="00811C0D" w:rsidP="006F699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2.3.4</w:t>
      </w:r>
      <w:r w:rsidR="006F6997" w:rsidRPr="00811C0D">
        <w:rPr>
          <w:rFonts w:ascii="Times New Roman" w:hAnsi="Times New Roman" w:cs="Times New Roman"/>
          <w:b/>
          <w:sz w:val="24"/>
          <w:szCs w:val="24"/>
        </w:rPr>
        <w:t xml:space="preserve">  Организационный раздел рабочей прог</w:t>
      </w:r>
      <w:r>
        <w:rPr>
          <w:rFonts w:ascii="Times New Roman" w:hAnsi="Times New Roman" w:cs="Times New Roman"/>
          <w:b/>
          <w:sz w:val="24"/>
          <w:szCs w:val="24"/>
        </w:rPr>
        <w:t>раммы воспитания.</w:t>
      </w:r>
    </w:p>
    <w:p w14:paraId="4D6F462C" w14:textId="041B7AC0" w:rsidR="006F6997" w:rsidRPr="00811C0D" w:rsidRDefault="006F6997" w:rsidP="00811C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1C0D">
        <w:rPr>
          <w:rFonts w:ascii="Times New Roman" w:hAnsi="Times New Roman" w:cs="Times New Roman"/>
          <w:b/>
          <w:sz w:val="24"/>
          <w:szCs w:val="24"/>
        </w:rPr>
        <w:t>Кадровое обеспечение</w:t>
      </w:r>
    </w:p>
    <w:p w14:paraId="40E3E944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  Воспитательный процесс </w:t>
      </w:r>
      <w:proofErr w:type="gramStart"/>
      <w:r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t xml:space="preserve"> школы осуществляют администрация школы, классные руководители, педагоги-предметники, социальный педагог</w:t>
      </w:r>
    </w:p>
    <w:tbl>
      <w:tblPr>
        <w:tblW w:w="9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785"/>
        <w:gridCol w:w="4785"/>
      </w:tblGrid>
      <w:tr w:rsidR="006F6997" w:rsidRPr="00811C0D" w14:paraId="1FF5EC46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78A309" w14:textId="77777777" w:rsidR="006F6997" w:rsidRPr="00811C0D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1C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Наименование должности (в соответствии со штатным расписанием)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132EC3" w14:textId="77777777" w:rsidR="006F6997" w:rsidRPr="00811C0D" w:rsidRDefault="006F6997" w:rsidP="001C0D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1C0D">
              <w:rPr>
                <w:rFonts w:ascii="Times New Roman" w:hAnsi="Times New Roman" w:cs="Times New Roman"/>
                <w:b/>
                <w:sz w:val="24"/>
                <w:szCs w:val="24"/>
              </w:rPr>
              <w:t>Функционал, связанный с организацией и реализацией воспитательного процесса</w:t>
            </w:r>
          </w:p>
        </w:tc>
      </w:tr>
      <w:tr w:rsidR="006F6997" w:rsidRPr="006F6997" w14:paraId="587E9B64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76067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E285D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управление воспитательной деятельностью; </w:t>
            </w:r>
          </w:p>
          <w:p w14:paraId="6735E3B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условий, позволяющих педагогическому составу реализовать воспитательную деятельность; </w:t>
            </w:r>
          </w:p>
          <w:p w14:paraId="196EF14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формирование мотивации педагогов к участию в разработке и реализации разнообразных образовательных и социально значимых проектов;</w:t>
            </w:r>
          </w:p>
          <w:p w14:paraId="502AF0E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организационно-координационная работа при проведении общешкольных воспитательных мероприятий; </w:t>
            </w:r>
          </w:p>
          <w:p w14:paraId="1A69C6E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регулирование воспитательной деятельности в ОО;</w:t>
            </w:r>
          </w:p>
          <w:p w14:paraId="66FF9F9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– контроль за исполнением управленческих решений по воспитательной деятельности в ОО (в том числе осуществляется через мониторинг качества организации воспитательной деятельности в ОО)</w:t>
            </w:r>
          </w:p>
          <w:p w14:paraId="77998B3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стимулирование активной воспитательной деятельности педагогов</w:t>
            </w:r>
          </w:p>
        </w:tc>
      </w:tr>
      <w:tr w:rsidR="006F6997" w:rsidRPr="006F6997" w14:paraId="53A4B258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1C201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73D1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анализа итогов воспитательной деятельности в ОО за учебный год; </w:t>
            </w:r>
          </w:p>
          <w:p w14:paraId="66BF5A1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планирование воспитательной деятельности в ОО на учебный год, включая календарный план воспитательной работы на уч. год;</w:t>
            </w:r>
          </w:p>
          <w:p w14:paraId="55EF3FA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информирование о наличии возможностей для участия педагогов в воспитательной деятельности;</w:t>
            </w:r>
          </w:p>
          <w:p w14:paraId="5669BEB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-организация повышения психолого-педагогической квалификации работников; </w:t>
            </w:r>
          </w:p>
          <w:p w14:paraId="31C62C2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-участие обучающихся в районных и городских, конкурсах и т.д.;</w:t>
            </w:r>
            <w:proofErr w:type="gramEnd"/>
          </w:p>
          <w:p w14:paraId="1A998EF2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 организационно-методическое сопровождение воспитательной деятельности педагогических инициатив; </w:t>
            </w:r>
          </w:p>
          <w:p w14:paraId="100D902A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необходимой для осуществления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воспитательной деятельности инфраструктуры;</w:t>
            </w:r>
          </w:p>
          <w:p w14:paraId="7360623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-развитие сотрудничества с социальными партнерами;</w:t>
            </w:r>
          </w:p>
        </w:tc>
      </w:tr>
      <w:tr w:rsidR="006F6997" w:rsidRPr="006F6997" w14:paraId="33B58EA0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5AB63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Классные руководители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0CD9B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– формирование и развитие коллектива класса; </w:t>
            </w:r>
          </w:p>
          <w:p w14:paraId="7F09CA0C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– создание благоприятных психолого-педагогических условий для развития личности, самоутверждения каждого обучающегося, сохранения неповторимости и раскрытия его потенциальных способностей; </w:t>
            </w:r>
          </w:p>
          <w:p w14:paraId="35993CE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– формирование здорового образа жизни; </w:t>
            </w:r>
          </w:p>
          <w:p w14:paraId="52C1236F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– организация системы отношений через разнообразные формы воспитывающей деятельности коллектива класса; </w:t>
            </w:r>
          </w:p>
          <w:p w14:paraId="56792CCB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– защита прав и интересов обучающихся; – организация системной работы с обучающимися в классе;</w:t>
            </w:r>
          </w:p>
          <w:p w14:paraId="01B84EE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– гуманизация отношений между обучающимися, между обучающимися и педагогическими работниками; </w:t>
            </w:r>
          </w:p>
          <w:p w14:paraId="16B89226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– формирование у обучающихся нравственных смыслов и духовных ориентиров; </w:t>
            </w:r>
          </w:p>
          <w:p w14:paraId="41CB6A30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– организация социально-значимой творческой деятельности обучающихся</w:t>
            </w:r>
          </w:p>
        </w:tc>
      </w:tr>
      <w:tr w:rsidR="006F6997" w:rsidRPr="006F6997" w14:paraId="3E207F40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2D6C2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 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9A56A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-анализ ситуаций жизнедеятельности школьников;</w:t>
            </w:r>
          </w:p>
          <w:p w14:paraId="2FFB19A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-разработка мер по социально-педагогической поддержке детей в</w:t>
            </w:r>
          </w:p>
          <w:p w14:paraId="4F135B4E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процессе образования;</w:t>
            </w:r>
          </w:p>
          <w:p w14:paraId="34A2980D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-проектирование программ формирования у учащихся социальной компетентности, социокультурного опыта;</w:t>
            </w:r>
          </w:p>
          <w:p w14:paraId="5CB006F5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разработка мер по социально-педагогическому сопровождению</w:t>
            </w:r>
          </w:p>
          <w:p w14:paraId="6807D5D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обучающихся в трудной жизненной ситуации;</w:t>
            </w:r>
          </w:p>
          <w:p w14:paraId="0FA3AE7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разработка мер по профилактике </w:t>
            </w: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социальных девиаций среди детей;</w:t>
            </w:r>
          </w:p>
          <w:p w14:paraId="1567D8E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планирование совместной деятельности с институтами социализации в целях обеспечения позитивной социализации обучающихся;</w:t>
            </w:r>
          </w:p>
          <w:p w14:paraId="4BF8E41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 осуществление комплекса мероприятий, направленных на воспитание, образование, развитие и социальную защиту личности в образовательном</w:t>
            </w:r>
          </w:p>
          <w:p w14:paraId="26524B53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учреждении и по месту жительства учащихся;</w:t>
            </w:r>
          </w:p>
        </w:tc>
      </w:tr>
      <w:tr w:rsidR="006F6997" w:rsidRPr="006F6997" w14:paraId="0B11C036" w14:textId="77777777" w:rsidTr="006F6997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BE9AC1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Педагоги-предметники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43DC84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осуществление обучения и </w:t>
            </w: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воспитания</w:t>
            </w:r>
            <w:proofErr w:type="gramEnd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с учетом их психолого-физиологических особенностей и специфики преподаваемого предмета, и требований  ФГОС;</w:t>
            </w:r>
          </w:p>
          <w:p w14:paraId="1C6F9E47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997">
              <w:rPr>
                <w:rFonts w:ascii="Times New Roman" w:hAnsi="Times New Roman" w:cs="Times New Roman"/>
                <w:sz w:val="24"/>
                <w:szCs w:val="24"/>
              </w:rPr>
              <w:t xml:space="preserve">- формирование общей культуры личности, социализации, осознанного выбора и освоения образовательных программ; </w:t>
            </w:r>
          </w:p>
          <w:p w14:paraId="0117D9F8" w14:textId="77777777" w:rsidR="006F6997" w:rsidRPr="006F6997" w:rsidRDefault="006F6997" w:rsidP="001C0D1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6F6997">
              <w:rPr>
                <w:rFonts w:ascii="Times New Roman" w:hAnsi="Times New Roman" w:cs="Times New Roman"/>
                <w:sz w:val="24"/>
                <w:szCs w:val="24"/>
              </w:rPr>
              <w:t>-осуществление комплекса мероприятий по развитию у обучающихся познавательной активности, самостоятельности, инициативы, творческих способностей, формированию гражданской позиции, способности к труду и жизни в условиях современного мира, формированию  культуры здорового и безопасного образа жизни.</w:t>
            </w:r>
            <w:proofErr w:type="gramEnd"/>
          </w:p>
        </w:tc>
      </w:tr>
    </w:tbl>
    <w:p w14:paraId="613D54B1" w14:textId="77777777" w:rsidR="00EA42C8" w:rsidRDefault="00EA42C8" w:rsidP="00EA42C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07852D" w14:textId="4EF3717C" w:rsidR="006F6997" w:rsidRPr="00EA42C8" w:rsidRDefault="006F6997" w:rsidP="00EA42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Повышение квалификации по вопросам воспитания</w:t>
      </w:r>
      <w:r w:rsidR="00811C0D" w:rsidRPr="00EA42C8">
        <w:rPr>
          <w:rFonts w:ascii="Times New Roman" w:hAnsi="Times New Roman" w:cs="Times New Roman"/>
          <w:b/>
          <w:sz w:val="24"/>
          <w:szCs w:val="24"/>
        </w:rPr>
        <w:t xml:space="preserve"> МБОУ </w:t>
      </w:r>
      <w:proofErr w:type="spellStart"/>
      <w:r w:rsidR="00811C0D" w:rsidRPr="00EA42C8">
        <w:rPr>
          <w:rFonts w:ascii="Times New Roman" w:hAnsi="Times New Roman" w:cs="Times New Roman"/>
          <w:b/>
          <w:sz w:val="24"/>
          <w:szCs w:val="24"/>
        </w:rPr>
        <w:t>Бахтайская</w:t>
      </w:r>
      <w:proofErr w:type="spellEnd"/>
      <w:r w:rsidR="00811C0D" w:rsidRPr="00EA42C8">
        <w:rPr>
          <w:rFonts w:ascii="Times New Roman" w:hAnsi="Times New Roman" w:cs="Times New Roman"/>
          <w:b/>
          <w:sz w:val="24"/>
          <w:szCs w:val="24"/>
        </w:rPr>
        <w:t xml:space="preserve"> СОШ</w:t>
      </w:r>
    </w:p>
    <w:p w14:paraId="08E6FCB8" w14:textId="77777777" w:rsidR="00EA42C8" w:rsidRDefault="006F6997" w:rsidP="00EA42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Нормативно-методическое обеспечение.</w:t>
      </w:r>
    </w:p>
    <w:p w14:paraId="4158098B" w14:textId="2079E055" w:rsidR="006F6997" w:rsidRPr="006F6997" w:rsidRDefault="006F6997" w:rsidP="00EA42C8">
      <w:pPr>
        <w:jc w:val="center"/>
        <w:rPr>
          <w:rFonts w:ascii="Times New Roman" w:hAnsi="Times New Roman" w:cs="Times New Roman"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br/>
      </w:r>
      <w:r w:rsidRPr="006F6997">
        <w:rPr>
          <w:rFonts w:ascii="Times New Roman" w:hAnsi="Times New Roman" w:cs="Times New Roman"/>
          <w:sz w:val="24"/>
          <w:szCs w:val="24"/>
        </w:rPr>
        <w:t>Воспитательная работа школы строится на основе следующих нормативных документах:</w:t>
      </w:r>
    </w:p>
    <w:p w14:paraId="6972E13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-Федерального закона от 29 декабря 2012 г. № 273-ФЗ «Об образовании в Российской Федерации», -Стратегии развития воспитания в Российской Федерации на период до 2025 года (распоряжение Правительства Российской Федерации от 29 мая 2015 г. № 996-р) и Плана мероприятий по её реализации в 2021 — 2025 гг. (распоряжение Правительства Российской Федерации от 12 ноября 2020 г. № 2945-р), Стратегии национальной безопасности Российской Федерации (Указ Президента Российской Федерации от 2 июля 2021 г. № 400), федеральных государственных образовательных стандартов (далее — ФГОС) начального общего образования (приказ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 России от 31 мая 2021 г. № 286), основного общего образования (приказ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 России от 31 мая 2021 г. </w:t>
      </w: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№ 287), среднего общего образования (приказ Минобрнауки России от 17 мая 2012 г. № 413). ФОП НООО,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утвержд-го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>…..</w:t>
      </w:r>
      <w:r w:rsidRPr="006F6997">
        <w:rPr>
          <w:rFonts w:ascii="Times New Roman" w:hAnsi="Times New Roman" w:cs="Times New Roman"/>
          <w:sz w:val="24"/>
          <w:szCs w:val="24"/>
        </w:rPr>
        <w:br/>
        <w:t xml:space="preserve">Кроме того, в школе разработаны </w:t>
      </w:r>
      <w:proofErr w:type="spellStart"/>
      <w:r w:rsidRPr="006F6997">
        <w:rPr>
          <w:rFonts w:ascii="Times New Roman" w:hAnsi="Times New Roman" w:cs="Times New Roman"/>
          <w:sz w:val="24"/>
          <w:szCs w:val="24"/>
        </w:rPr>
        <w:t>следующиее</w:t>
      </w:r>
      <w:proofErr w:type="spellEnd"/>
      <w:r w:rsidRPr="006F6997">
        <w:rPr>
          <w:rFonts w:ascii="Times New Roman" w:hAnsi="Times New Roman" w:cs="Times New Roman"/>
          <w:sz w:val="24"/>
          <w:szCs w:val="24"/>
        </w:rPr>
        <w:t xml:space="preserve"> нормативные локальные акты по воспитательной работе:</w:t>
      </w:r>
      <w:r w:rsidRPr="006F6997">
        <w:rPr>
          <w:rFonts w:ascii="Times New Roman" w:hAnsi="Times New Roman" w:cs="Times New Roman"/>
          <w:sz w:val="24"/>
          <w:szCs w:val="24"/>
        </w:rPr>
        <w:br/>
        <w:t>должностные инструкции педагогических работников по вопросам воспитательной деятельности,</w:t>
      </w:r>
    </w:p>
    <w:p w14:paraId="77365B35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-ведению договорных отношений, сетевой форме организации образовательного процесса,</w:t>
      </w:r>
    </w:p>
    <w:p w14:paraId="7B55FFD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 -сотрудничеству с социальными партнерами, нормативному, методическому обеспечению воспитательной деятельности.</w:t>
      </w:r>
    </w:p>
    <w:p w14:paraId="58CBDA8E" w14:textId="7E9FED46" w:rsidR="006F6997" w:rsidRPr="006F6997" w:rsidRDefault="006F6997" w:rsidP="00EA42C8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A42C8">
        <w:rPr>
          <w:rFonts w:ascii="Times New Roman" w:hAnsi="Times New Roman" w:cs="Times New Roman"/>
          <w:b/>
          <w:sz w:val="24"/>
          <w:szCs w:val="24"/>
        </w:rPr>
        <w:t>Требования к условиям работы с обучающимися с особыми образовательными потребностями.</w:t>
      </w:r>
      <w:proofErr w:type="gramEnd"/>
      <w:r w:rsidRPr="00EA42C8">
        <w:rPr>
          <w:rFonts w:ascii="Times New Roman" w:hAnsi="Times New Roman" w:cs="Times New Roman"/>
          <w:b/>
          <w:sz w:val="24"/>
          <w:szCs w:val="24"/>
        </w:rPr>
        <w:br/>
        <w:t>На уровне воспитывающей среды:</w:t>
      </w:r>
      <w:r w:rsidRPr="006F6997">
        <w:rPr>
          <w:rFonts w:ascii="Times New Roman" w:hAnsi="Times New Roman" w:cs="Times New Roman"/>
          <w:sz w:val="24"/>
          <w:szCs w:val="24"/>
        </w:rPr>
        <w:t xml:space="preserve"> во всех локальных составляющих строится как максимально доступная для детей с ОВЗ; событийная воспитывающая среда обеспечивает возможность включения каждого ребенка в различные формы жизни детского сообщества; рукотворная воспитывающая среда обеспечивает возможность демонстрации уникальности достижений каждого обучающегося с ОВЗ.</w:t>
      </w:r>
    </w:p>
    <w:p w14:paraId="1F8C6E0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На уровне общности:</w:t>
      </w:r>
      <w:r w:rsidRPr="006F6997">
        <w:rPr>
          <w:rFonts w:ascii="Times New Roman" w:hAnsi="Times New Roman" w:cs="Times New Roman"/>
          <w:sz w:val="24"/>
          <w:szCs w:val="24"/>
        </w:rPr>
        <w:t xml:space="preserve"> формируются условия освоения социальных ролей, ответственности и самостоятельности, сопричастности к реализации целей и смыслов сообщества, приобретается опыт развития отношений между обучающимися, родителями (законными представителями), педагогами. Детская и детско-взрослая общности в инклюзивном образовании развиваются на принципах заботы, взаимоуважения и сотрудничества в совместной деятельности. </w:t>
      </w:r>
    </w:p>
    <w:p w14:paraId="6965C05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На уровне деятельностей:</w:t>
      </w:r>
      <w:r w:rsidRPr="006F6997">
        <w:rPr>
          <w:rFonts w:ascii="Times New Roman" w:hAnsi="Times New Roman" w:cs="Times New Roman"/>
          <w:sz w:val="24"/>
          <w:szCs w:val="24"/>
        </w:rPr>
        <w:t xml:space="preserve"> педагогическое проектирование совместной деятельности в классе, в разновозрастных группах, в малых группах детей, в детско-родительских группах обеспечивает условия освоения доступных навыков, формирует опыт работы в команде, развивает активность и ответственность каждого обучающегося в социальной ситуации его развития. На уровне событий: проектирование педагогами ритмов учебной работы, отдыха, праздников и общих дел с учетом специфики социальной и культурной ситуации развития каждого ребенка с ОВЗ обеспечивает возможность его участия в жизни класса, школы, событиях группы, формирует личностный опыт, развивает самооценку и уверенность в своих силах.</w:t>
      </w:r>
    </w:p>
    <w:p w14:paraId="7F915DA3" w14:textId="77777777" w:rsidR="006F6997" w:rsidRPr="00EA42C8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 xml:space="preserve"> Особыми задачами воспитания </w:t>
      </w:r>
      <w:proofErr w:type="gramStart"/>
      <w:r w:rsidRPr="00EA42C8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EA42C8">
        <w:rPr>
          <w:rFonts w:ascii="Times New Roman" w:hAnsi="Times New Roman" w:cs="Times New Roman"/>
          <w:b/>
          <w:sz w:val="24"/>
          <w:szCs w:val="24"/>
        </w:rPr>
        <w:t xml:space="preserve"> с особыми образовательными потребностями являются:</w:t>
      </w:r>
    </w:p>
    <w:p w14:paraId="06C23CB7" w14:textId="585E92CF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налаживание эмоционально-положительного взаимодействия с окружающими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>для их успешной социальной адаптации и интеграции в общеобразовательной организации;</w:t>
      </w:r>
    </w:p>
    <w:p w14:paraId="649FEDC1" w14:textId="3F32FD1F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формирование доброжелательного отношения к обучающимся и их семьям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>со стороны всех участников образовательных отношений;</w:t>
      </w:r>
    </w:p>
    <w:p w14:paraId="6670E492" w14:textId="222553A6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построение воспитательной деятельности с учётом индивидуальных особенностей и возможностей каждого обучающегося;</w:t>
      </w:r>
    </w:p>
    <w:p w14:paraId="13FD9E9E" w14:textId="0D06C26D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обеспечение психолого-педагогической поддержки семей обучающихся, содействие повышению уровня их педагогической, психологической,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медико-социальной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компетентности</w:t>
      </w:r>
    </w:p>
    <w:p w14:paraId="55CD9893" w14:textId="77777777" w:rsidR="006F6997" w:rsidRPr="00EA42C8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 xml:space="preserve">При организации воспитания </w:t>
      </w:r>
      <w:proofErr w:type="gramStart"/>
      <w:r w:rsidRPr="00EA42C8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EA42C8">
        <w:rPr>
          <w:rFonts w:ascii="Times New Roman" w:hAnsi="Times New Roman" w:cs="Times New Roman"/>
          <w:b/>
          <w:sz w:val="24"/>
          <w:szCs w:val="24"/>
        </w:rPr>
        <w:t xml:space="preserve"> с особыми образовательными потребностями необходимо ориентироваться на:</w:t>
      </w:r>
    </w:p>
    <w:p w14:paraId="4B6326E1" w14:textId="575D8F23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формирование личности ребёнка с особыми образовательными потребностями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>с использованием адекватных возрасту и физическому и (или) психическому состоянию методов воспитания;</w:t>
      </w:r>
    </w:p>
    <w:p w14:paraId="35D759A9" w14:textId="3B490CC1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создание оптимальных условий совместного воспитания и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обучения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обучающихся с особыми образовательными потребностями и их сверстников,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  <w:t>с использованием адекватных вспомогательных средств и педагогических приёмов, организацией совместных форм работы воспитателей, педагогов-психологов, учителей-логопедов, учителей-дефектологов;</w:t>
      </w:r>
    </w:p>
    <w:p w14:paraId="21976CA8" w14:textId="7C7B162F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личностно-ориентированный подход в организации всех видов деятельности обучающихся с особыми образовательными потребностями.</w:t>
      </w:r>
    </w:p>
    <w:p w14:paraId="587CF979" w14:textId="77777777" w:rsidR="006F6997" w:rsidRPr="00EA42C8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Система поощрения социальной успешности и проявлений активной жизненной позиции обучающихся.</w:t>
      </w:r>
      <w:r w:rsidRPr="00EA42C8">
        <w:rPr>
          <w:rFonts w:ascii="Times New Roman" w:hAnsi="Times New Roman" w:cs="Times New Roman"/>
          <w:b/>
          <w:sz w:val="24"/>
          <w:szCs w:val="24"/>
        </w:rPr>
        <w:br/>
        <w:t>В школе применяются следующие формы поощрения:</w:t>
      </w:r>
    </w:p>
    <w:p w14:paraId="4D7B6C6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 похвальный лист «За отличные успехи в учении»;</w:t>
      </w:r>
    </w:p>
    <w:p w14:paraId="12F97B6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 похвальная грамота «За особые успехи в изучении отдельных предметов»;</w:t>
      </w:r>
    </w:p>
    <w:p w14:paraId="0800518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 награждение благодарностями за активное участие в школьных делах и/или в конкретных проявлениях активной жизненной позиции;</w:t>
      </w:r>
    </w:p>
    <w:p w14:paraId="0F4353A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 награждение почетными грамотами и дипломами за победу или призовое место с указанием уровня достижений обучающихся в различных школьных конкурсах и викторинах;</w:t>
      </w:r>
    </w:p>
    <w:p w14:paraId="24EBD67A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 награждение родителей (законных представителей) обучающихся благодарственными письмами за хорошее воспитание детей;</w:t>
      </w:r>
    </w:p>
    <w:p w14:paraId="068FC663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-включение в группу для подъема и спуска Государственного флага Российской Федерации.</w:t>
      </w:r>
    </w:p>
    <w:p w14:paraId="54BA830E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Кроме того, практикуется такая форма поощрения проявлений активной жизненной позиции обучающихся и социальной успешности, как благотворительная поддержка. Благотворительная поддержка обучающихся, групп обучающихся (классов и др.) может заключаться в материальной поддержке проведения в школе воспитательных дел, мероприятий, проведения внешкольных мероприятий, различных форм совместной деятельности воспитательной направленности, в индивидуальной поддержке нуждающихся в помощи обучающихся, семей, педагогических работников.</w:t>
      </w:r>
    </w:p>
    <w:p w14:paraId="124287AE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Использование всех форм поощрений, а также привлечение благотворителей (в том числе из родительского сообщества), их статус, акции, деятельность, соответствуют укладу школы, цели, задачам, традициям воспитания, могут согласовываться с представителями родительского сообщества во избежание деструктивного воздействия на воспитывающую среду, взаимоотношения в школе.</w:t>
      </w:r>
    </w:p>
    <w:p w14:paraId="6879683C" w14:textId="5D787F9B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lastRenderedPageBreak/>
        <w:t xml:space="preserve"> Ведение портфолио отражает деятельность обучающихся </w:t>
      </w:r>
      <w:r w:rsidR="00EA42C8" w:rsidRPr="006F6997">
        <w:rPr>
          <w:rFonts w:ascii="Times New Roman" w:hAnsi="Times New Roman" w:cs="Times New Roman"/>
          <w:sz w:val="24"/>
          <w:szCs w:val="24"/>
        </w:rPr>
        <w:t>при её организации и регулярном поощрении классными руководителями, поддержке родителями (законными представителями) по собиранию (накоплению) артефактов, фиксирующих и символизирующих достижения обучающегося.</w:t>
      </w:r>
      <w:r w:rsidRPr="006F6997">
        <w:rPr>
          <w:rFonts w:ascii="Times New Roman" w:hAnsi="Times New Roman" w:cs="Times New Roman"/>
          <w:sz w:val="24"/>
          <w:szCs w:val="24"/>
        </w:rPr>
        <w:br/>
        <w:t>Портфолио может включать артефакты признания личностных достижений, достижений в группе, участия в деятельности (грамоты, поощрительные письма, фотографии призов, фото изделий, работ и другого, участвовавшего в конкурсах). Кроме индивидуального портфолио возможно ведение портфолио класса.</w:t>
      </w:r>
    </w:p>
    <w:p w14:paraId="14A0AF26" w14:textId="14A62D8A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Рейтинги формируются через размещение имен (фамилий) обучающихся или названий (номеров) групп обучающихся, классов </w:t>
      </w:r>
      <w:r w:rsidR="00EA42C8" w:rsidRPr="006F6997">
        <w:rPr>
          <w:rFonts w:ascii="Times New Roman" w:hAnsi="Times New Roman" w:cs="Times New Roman"/>
          <w:sz w:val="24"/>
          <w:szCs w:val="24"/>
        </w:rPr>
        <w:t>в последовательности, определяемой их успешностью, достижениями.</w:t>
      </w:r>
      <w:r w:rsidRPr="006F6997">
        <w:rPr>
          <w:rFonts w:ascii="Times New Roman" w:hAnsi="Times New Roman" w:cs="Times New Roman"/>
          <w:sz w:val="24"/>
          <w:szCs w:val="24"/>
        </w:rPr>
        <w:br/>
      </w:r>
    </w:p>
    <w:p w14:paraId="736C071D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</w:p>
    <w:p w14:paraId="1259DA3A" w14:textId="77777777" w:rsidR="006F6997" w:rsidRPr="00EA42C8" w:rsidRDefault="006F6997" w:rsidP="00EA42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Анализ воспитательного процесса.</w:t>
      </w:r>
    </w:p>
    <w:p w14:paraId="773297B7" w14:textId="31BAE306" w:rsidR="00EA42C8" w:rsidRPr="006F6997" w:rsidRDefault="006F6997" w:rsidP="00EA42C8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Анализ воспитательного процесса осуществляется в соответствии </w:t>
      </w:r>
      <w:r w:rsidRPr="006F6997">
        <w:rPr>
          <w:rFonts w:ascii="Times New Roman" w:hAnsi="Times New Roman" w:cs="Times New Roman"/>
          <w:sz w:val="24"/>
          <w:szCs w:val="24"/>
        </w:rPr>
        <w:br/>
        <w:t>с целевыми ориентирами результатов воспитания, личностными результатами обучающихся на уровне начального общего обр</w:t>
      </w:r>
      <w:r w:rsidR="0030564F">
        <w:rPr>
          <w:rFonts w:ascii="Times New Roman" w:hAnsi="Times New Roman" w:cs="Times New Roman"/>
          <w:sz w:val="24"/>
          <w:szCs w:val="24"/>
        </w:rPr>
        <w:t xml:space="preserve">азования, установленными </w:t>
      </w:r>
      <w:r w:rsidR="0030564F">
        <w:rPr>
          <w:rFonts w:ascii="Times New Roman" w:hAnsi="Times New Roman" w:cs="Times New Roman"/>
          <w:sz w:val="24"/>
          <w:szCs w:val="24"/>
        </w:rPr>
        <w:br/>
        <w:t>ФГОС С</w:t>
      </w:r>
      <w:r w:rsidRPr="006F6997">
        <w:rPr>
          <w:rFonts w:ascii="Times New Roman" w:hAnsi="Times New Roman" w:cs="Times New Roman"/>
          <w:sz w:val="24"/>
          <w:szCs w:val="24"/>
        </w:rPr>
        <w:t>ОО.</w:t>
      </w:r>
      <w:r w:rsidR="00EA42C8" w:rsidRPr="00EA42C8">
        <w:rPr>
          <w:rFonts w:ascii="Times New Roman" w:hAnsi="Times New Roman" w:cs="Times New Roman"/>
          <w:sz w:val="24"/>
          <w:szCs w:val="24"/>
        </w:rPr>
        <w:t xml:space="preserve"> </w:t>
      </w:r>
      <w:r w:rsidR="00EA42C8" w:rsidRPr="006F6997">
        <w:rPr>
          <w:rFonts w:ascii="Times New Roman" w:hAnsi="Times New Roman" w:cs="Times New Roman"/>
          <w:sz w:val="24"/>
          <w:szCs w:val="24"/>
        </w:rPr>
        <w:t xml:space="preserve">Основным методом анализа воспитательного процесса </w:t>
      </w:r>
      <w:r w:rsidR="00EA42C8" w:rsidRPr="006F6997">
        <w:rPr>
          <w:rFonts w:ascii="Times New Roman" w:hAnsi="Times New Roman" w:cs="Times New Roman"/>
          <w:sz w:val="24"/>
          <w:szCs w:val="24"/>
        </w:rPr>
        <w:br/>
        <w:t xml:space="preserve">в образовательной организации является ежегодный самоанализ воспитательной работы с целью выявления основных проблем и последующего их решения </w:t>
      </w:r>
      <w:r w:rsidR="00EA42C8" w:rsidRPr="006F6997">
        <w:rPr>
          <w:rFonts w:ascii="Times New Roman" w:hAnsi="Times New Roman" w:cs="Times New Roman"/>
          <w:sz w:val="24"/>
          <w:szCs w:val="24"/>
        </w:rPr>
        <w:br/>
        <w:t>с привлечением (при необходимости) внешних экспертов, специалистов.</w:t>
      </w:r>
      <w:r w:rsidR="00EA42C8" w:rsidRPr="00EA42C8">
        <w:rPr>
          <w:rFonts w:ascii="Times New Roman" w:hAnsi="Times New Roman" w:cs="Times New Roman"/>
          <w:sz w:val="24"/>
          <w:szCs w:val="24"/>
        </w:rPr>
        <w:t xml:space="preserve"> </w:t>
      </w:r>
      <w:r w:rsidR="00EA42C8" w:rsidRPr="006F6997">
        <w:rPr>
          <w:rFonts w:ascii="Times New Roman" w:hAnsi="Times New Roman" w:cs="Times New Roman"/>
          <w:sz w:val="24"/>
          <w:szCs w:val="24"/>
        </w:rPr>
        <w:t xml:space="preserve"> Планирование анализа воспитательного процесса включается </w:t>
      </w:r>
      <w:r w:rsidR="00EA42C8" w:rsidRPr="006F6997">
        <w:rPr>
          <w:rFonts w:ascii="Times New Roman" w:hAnsi="Times New Roman" w:cs="Times New Roman"/>
          <w:sz w:val="24"/>
          <w:szCs w:val="24"/>
        </w:rPr>
        <w:br/>
        <w:t>в календарный план воспитательной работы.</w:t>
      </w:r>
    </w:p>
    <w:p w14:paraId="0AAD6F24" w14:textId="77777777" w:rsidR="006F6997" w:rsidRPr="00EA42C8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EA42C8">
        <w:rPr>
          <w:rFonts w:ascii="Times New Roman" w:hAnsi="Times New Roman" w:cs="Times New Roman"/>
          <w:b/>
          <w:sz w:val="24"/>
          <w:szCs w:val="24"/>
        </w:rPr>
        <w:t>Основные принципы самоанализа воспитательной работы:</w:t>
      </w:r>
    </w:p>
    <w:p w14:paraId="3A8D7153" w14:textId="11B2FAAB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взаимное уважение всех участников образовательных отношений;</w:t>
      </w:r>
    </w:p>
    <w:p w14:paraId="5F414E4C" w14:textId="35E4B6FB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приоритет анализа сущностных сторон воспитания ориентирует на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изучение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прежде всего не количественных, а качественных показателей, таких как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сохранение уклада образовательной организации, содержание и разнообразие деятельности, стиль общения, отношений между педагогическими работниками, обучающимися и родителями;</w:t>
      </w:r>
    </w:p>
    <w:p w14:paraId="5B30070A" w14:textId="37929F91" w:rsidR="006F6997" w:rsidRPr="00EA42C8" w:rsidRDefault="00EA42C8" w:rsidP="006F699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азвивающий характер осуществляемого анализа ориентирует </w:t>
      </w:r>
      <w:r w:rsidRPr="006F6997">
        <w:rPr>
          <w:rFonts w:ascii="Times New Roman" w:hAnsi="Times New Roman" w:cs="Times New Roman"/>
          <w:sz w:val="24"/>
          <w:szCs w:val="24"/>
        </w:rPr>
        <w:t>на использование его результатов для совершенствования воспитательной деятельности педагогических работников (знания и сохранения в работе цели и задач воспитания, умелого планирования воспитательной работы, адекватного подбора видов, форм и содержания совместной деятельности с обучающимися, коллегами, социальными партнёрами);</w:t>
      </w:r>
      <w:r w:rsidRPr="006F6997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Р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аспределённая ответственность за результаты личностного развития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ориентирует на понимание того, что личностное развитие – </w:t>
      </w:r>
      <w:r w:rsidRPr="006F6997">
        <w:rPr>
          <w:rFonts w:ascii="Times New Roman" w:hAnsi="Times New Roman" w:cs="Times New Roman"/>
          <w:sz w:val="24"/>
          <w:szCs w:val="24"/>
        </w:rPr>
        <w:t>это результат как организованного социального воспитания, в котором образовательная организация участвует наряду с другими социальными институтами, так и стихийной социализации, и саморазвития.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</w:r>
      <w:r w:rsidR="006F6997" w:rsidRPr="00EA42C8">
        <w:rPr>
          <w:rFonts w:ascii="Times New Roman" w:hAnsi="Times New Roman" w:cs="Times New Roman"/>
          <w:b/>
          <w:sz w:val="24"/>
          <w:szCs w:val="24"/>
        </w:rPr>
        <w:t>Основные направления а</w:t>
      </w:r>
      <w:r w:rsidRPr="00EA42C8">
        <w:rPr>
          <w:rFonts w:ascii="Times New Roman" w:hAnsi="Times New Roman" w:cs="Times New Roman"/>
          <w:b/>
          <w:sz w:val="24"/>
          <w:szCs w:val="24"/>
        </w:rPr>
        <w:t>нализа воспитательного процесса:</w:t>
      </w:r>
    </w:p>
    <w:p w14:paraId="5C8AEF43" w14:textId="0F0052B9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Результаты воспитания, социализации и саморазвития </w:t>
      </w:r>
      <w:r w:rsidR="006F6997" w:rsidRPr="006F6997">
        <w:rPr>
          <w:rFonts w:ascii="Times New Roman" w:hAnsi="Times New Roman" w:cs="Times New Roman"/>
          <w:sz w:val="24"/>
          <w:szCs w:val="24"/>
        </w:rPr>
        <w:br/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>.</w:t>
      </w:r>
    </w:p>
    <w:p w14:paraId="5909B501" w14:textId="1A723CE8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Критерием, на основе которого осуществляется данный анализ, является динамика личностного развития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 xml:space="preserve"> в каждом классе.</w:t>
      </w:r>
    </w:p>
    <w:p w14:paraId="7E0A5729" w14:textId="1F2D3CF2" w:rsidR="006F6997" w:rsidRPr="006F6997" w:rsidRDefault="00EA42C8" w:rsidP="006F6997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Анализ проводится классными руководителями вместе </w:t>
      </w:r>
      <w:r w:rsidRPr="006F6997">
        <w:rPr>
          <w:rFonts w:ascii="Times New Roman" w:hAnsi="Times New Roman" w:cs="Times New Roman"/>
          <w:sz w:val="24"/>
          <w:szCs w:val="24"/>
        </w:rPr>
        <w:t>с заместителем директора по воспитательной работе (советником директора по воспитанию, педагогом-психологом, социальным педагогом с последующим обсуждением результатов на методическом объединении классных руководителей или педагогическом совете.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br/>
      </w:r>
      <w:r w:rsidRPr="006F6997">
        <w:rPr>
          <w:rFonts w:ascii="Times New Roman" w:hAnsi="Times New Roman" w:cs="Times New Roman"/>
          <w:sz w:val="24"/>
          <w:szCs w:val="24"/>
        </w:rPr>
        <w:br/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Основным способом получения информации о результатах воспитания, социализации и саморазвития обучающихся является педагогическое наблюдение. </w:t>
      </w:r>
    </w:p>
    <w:p w14:paraId="6B7EF2B7" w14:textId="77777777" w:rsidR="00D64E39" w:rsidRPr="00D64E39" w:rsidRDefault="006F6997" w:rsidP="006F6997">
      <w:pPr>
        <w:rPr>
          <w:rFonts w:ascii="Times New Roman" w:hAnsi="Times New Roman" w:cs="Times New Roman"/>
          <w:b/>
          <w:sz w:val="24"/>
          <w:szCs w:val="24"/>
        </w:rPr>
      </w:pPr>
      <w:r w:rsidRPr="00D64E39">
        <w:rPr>
          <w:rFonts w:ascii="Times New Roman" w:hAnsi="Times New Roman" w:cs="Times New Roman"/>
          <w:b/>
          <w:sz w:val="24"/>
          <w:szCs w:val="24"/>
        </w:rPr>
        <w:t xml:space="preserve">Внимание педагогических работников сосредоточивается </w:t>
      </w:r>
      <w:r w:rsidR="00D64E39" w:rsidRPr="00D64E39">
        <w:rPr>
          <w:rFonts w:ascii="Times New Roman" w:hAnsi="Times New Roman" w:cs="Times New Roman"/>
          <w:b/>
          <w:sz w:val="24"/>
          <w:szCs w:val="24"/>
        </w:rPr>
        <w:t>на вопросах:</w:t>
      </w:r>
    </w:p>
    <w:p w14:paraId="467DF7A0" w14:textId="00324EAB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br/>
      </w:r>
      <w:r w:rsidR="00D64E39">
        <w:rPr>
          <w:rFonts w:ascii="Times New Roman" w:hAnsi="Times New Roman" w:cs="Times New Roman"/>
          <w:sz w:val="24"/>
          <w:szCs w:val="24"/>
        </w:rPr>
        <w:t xml:space="preserve">- </w:t>
      </w:r>
      <w:r w:rsidRPr="006F6997">
        <w:rPr>
          <w:rFonts w:ascii="Times New Roman" w:hAnsi="Times New Roman" w:cs="Times New Roman"/>
          <w:sz w:val="24"/>
          <w:szCs w:val="24"/>
        </w:rPr>
        <w:t xml:space="preserve">какие проблемы, затруднения в личностном развитии </w:t>
      </w:r>
      <w:proofErr w:type="gramStart"/>
      <w:r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6F6997">
        <w:rPr>
          <w:rFonts w:ascii="Times New Roman" w:hAnsi="Times New Roman" w:cs="Times New Roman"/>
          <w:sz w:val="24"/>
          <w:szCs w:val="24"/>
        </w:rPr>
        <w:t xml:space="preserve"> удалось решить за прошедший учебный год; </w:t>
      </w:r>
    </w:p>
    <w:p w14:paraId="69919E3F" w14:textId="7ABBDAAC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какие проблемы, затруднения решить не удалось и почему; </w:t>
      </w:r>
    </w:p>
    <w:p w14:paraId="1270D106" w14:textId="13C0EE34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какие новые проблемы, трудности появились, над чем предстоит работать педагогическому коллективу.</w:t>
      </w:r>
    </w:p>
    <w:p w14:paraId="5C9B5F41" w14:textId="77777777" w:rsidR="00D64E39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Состояние совместной деятельн</w:t>
      </w:r>
      <w:r w:rsidR="00D64E39">
        <w:rPr>
          <w:rFonts w:ascii="Times New Roman" w:hAnsi="Times New Roman" w:cs="Times New Roman"/>
          <w:sz w:val="24"/>
          <w:szCs w:val="24"/>
        </w:rPr>
        <w:t>ости обучающихся и взрослых.</w:t>
      </w:r>
    </w:p>
    <w:p w14:paraId="281AE7CA" w14:textId="4FA22D09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Критерием, на основе которого осуществляется анализ состояния совместной деятельности обучающихся и взрослых, является наличие интересной, событийно насыщенной и личностно развивающей совместной деятельности обучающихся и взрослых.</w:t>
      </w:r>
    </w:p>
    <w:p w14:paraId="2B3B06A0" w14:textId="1BA685BE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Анализ проводится заместителем директора по воспитательной работе (советником директора по воспитанию, педагогом-психологом, социальным педагогом), классными руководителями с привлечением актива родителей (законных представителей) обучающихся, совета обучающихся.</w:t>
      </w:r>
    </w:p>
    <w:p w14:paraId="127A0497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(законными представителями), педагогическими работниками, представителями совета обучающихся. </w:t>
      </w:r>
    </w:p>
    <w:p w14:paraId="6E0ECDE0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Результаты обсуждаются на заседании методических объединений классных руководителей или педагогическом совете. </w:t>
      </w:r>
    </w:p>
    <w:p w14:paraId="48FCECFB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Внимание сосредотачивается на вопросах, связанных с качеством (выбираются вопросы, которые помогут проанализировать проделанную работу):</w:t>
      </w:r>
    </w:p>
    <w:p w14:paraId="2A1C3486" w14:textId="420A671F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реализации воспитательного потенциала урочной деятельности;</w:t>
      </w:r>
    </w:p>
    <w:p w14:paraId="1717BC45" w14:textId="2422F5CB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организуемой внеурочной деятельности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>;</w:t>
      </w:r>
    </w:p>
    <w:p w14:paraId="049E5067" w14:textId="6C3C24F1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деятельности классных руководителей и их классов;</w:t>
      </w:r>
    </w:p>
    <w:p w14:paraId="487F2EC6" w14:textId="5A62143B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проводимых общешкольных основных дел, мероприятий;</w:t>
      </w:r>
    </w:p>
    <w:p w14:paraId="523233FA" w14:textId="7FAEFDD0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внешкольных мероприятий;</w:t>
      </w:r>
    </w:p>
    <w:p w14:paraId="6B00D3B0" w14:textId="774C015B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создания и поддержки предметно-пространственной среды;</w:t>
      </w:r>
    </w:p>
    <w:p w14:paraId="19C5E6EC" w14:textId="39DCF65F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взаимодействия с родительским сообществом;</w:t>
      </w:r>
    </w:p>
    <w:p w14:paraId="5838B96F" w14:textId="6CE46D28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деятельности ученического самоуправления;</w:t>
      </w:r>
    </w:p>
    <w:p w14:paraId="132EBF07" w14:textId="123C7EC9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деятельности по профилактике и безопасности;</w:t>
      </w:r>
    </w:p>
    <w:p w14:paraId="03633202" w14:textId="35D8A42F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>реализации потенциала социального партнёрства;</w:t>
      </w:r>
    </w:p>
    <w:p w14:paraId="0F822EA0" w14:textId="531F7DA2" w:rsidR="006F6997" w:rsidRPr="006F6997" w:rsidRDefault="00D64E39" w:rsidP="006F69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6997" w:rsidRPr="006F6997">
        <w:rPr>
          <w:rFonts w:ascii="Times New Roman" w:hAnsi="Times New Roman" w:cs="Times New Roman"/>
          <w:sz w:val="24"/>
          <w:szCs w:val="24"/>
        </w:rPr>
        <w:t xml:space="preserve">деятельности по профориентации </w:t>
      </w:r>
      <w:proofErr w:type="gramStart"/>
      <w:r w:rsidR="006F6997" w:rsidRPr="006F699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F6997" w:rsidRPr="006F6997">
        <w:rPr>
          <w:rFonts w:ascii="Times New Roman" w:hAnsi="Times New Roman" w:cs="Times New Roman"/>
          <w:sz w:val="24"/>
          <w:szCs w:val="24"/>
        </w:rPr>
        <w:t>;</w:t>
      </w:r>
    </w:p>
    <w:p w14:paraId="104376EF" w14:textId="77777777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>и другое по дополнительным модулям.</w:t>
      </w:r>
    </w:p>
    <w:p w14:paraId="50232A94" w14:textId="5A12383D" w:rsidR="006F6997" w:rsidRPr="006F6997" w:rsidRDefault="006F6997" w:rsidP="006F6997">
      <w:pPr>
        <w:rPr>
          <w:rFonts w:ascii="Times New Roman" w:hAnsi="Times New Roman" w:cs="Times New Roman"/>
          <w:sz w:val="24"/>
          <w:szCs w:val="24"/>
        </w:rPr>
      </w:pPr>
      <w:r w:rsidRPr="006F6997">
        <w:rPr>
          <w:rFonts w:ascii="Times New Roman" w:hAnsi="Times New Roman" w:cs="Times New Roman"/>
          <w:sz w:val="24"/>
          <w:szCs w:val="24"/>
        </w:rPr>
        <w:t xml:space="preserve">Итогом самоанализа является перечень выявленных проблем, </w:t>
      </w:r>
      <w:r w:rsidR="00D64E39" w:rsidRPr="006F6997">
        <w:rPr>
          <w:rFonts w:ascii="Times New Roman" w:hAnsi="Times New Roman" w:cs="Times New Roman"/>
          <w:sz w:val="24"/>
          <w:szCs w:val="24"/>
        </w:rPr>
        <w:t>над решением которых предстоит работать педагогическому коллективу.</w:t>
      </w:r>
      <w:r w:rsidRPr="006F6997">
        <w:rPr>
          <w:rFonts w:ascii="Times New Roman" w:hAnsi="Times New Roman" w:cs="Times New Roman"/>
          <w:sz w:val="24"/>
          <w:szCs w:val="24"/>
        </w:rPr>
        <w:br/>
        <w:t>Итоги самоанализа оформляются в виде отчёта, составляемого заместителем дире</w:t>
      </w:r>
      <w:r w:rsidR="00D64E39">
        <w:rPr>
          <w:rFonts w:ascii="Times New Roman" w:hAnsi="Times New Roman" w:cs="Times New Roman"/>
          <w:sz w:val="24"/>
          <w:szCs w:val="24"/>
        </w:rPr>
        <w:t xml:space="preserve">ктора по воспитательной работе </w:t>
      </w:r>
      <w:r w:rsidRPr="006F6997">
        <w:rPr>
          <w:rFonts w:ascii="Times New Roman" w:hAnsi="Times New Roman" w:cs="Times New Roman"/>
          <w:sz w:val="24"/>
          <w:szCs w:val="24"/>
        </w:rPr>
        <w:t>совместно с советником директора по воспит</w:t>
      </w:r>
      <w:r w:rsidR="00D64E39">
        <w:rPr>
          <w:rFonts w:ascii="Times New Roman" w:hAnsi="Times New Roman" w:cs="Times New Roman"/>
          <w:sz w:val="24"/>
          <w:szCs w:val="24"/>
        </w:rPr>
        <w:t xml:space="preserve">ательной работе </w:t>
      </w:r>
      <w:r w:rsidRPr="006F6997">
        <w:rPr>
          <w:rFonts w:ascii="Times New Roman" w:hAnsi="Times New Roman" w:cs="Times New Roman"/>
          <w:sz w:val="24"/>
          <w:szCs w:val="24"/>
        </w:rPr>
        <w:t xml:space="preserve"> в конце учебного года, рассматриваются и утверждаются педагогическим советом или иным коллегиальным органом управления в образовательной организации.</w:t>
      </w:r>
    </w:p>
    <w:p w14:paraId="4E7CF1E7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3409F8CC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290A5261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052365F3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4AB35EE8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435A1BEF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080465E3" w14:textId="77777777" w:rsidR="00D64E39" w:rsidRDefault="00D64E39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2BC57442" w14:textId="77777777" w:rsidR="00D64E39" w:rsidRDefault="00D64E39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p w14:paraId="3F069FBA" w14:textId="77777777" w:rsidR="0012264F" w:rsidRDefault="0012264F" w:rsidP="00D35DA3">
      <w:pPr>
        <w:tabs>
          <w:tab w:val="left" w:pos="1120"/>
        </w:tabs>
        <w:rPr>
          <w:rFonts w:ascii="Times New Roman" w:eastAsia="SchoolBookSanPin" w:hAnsi="Times New Roman"/>
          <w:b/>
          <w:bCs/>
          <w:sz w:val="24"/>
          <w:szCs w:val="24"/>
        </w:rPr>
      </w:pPr>
    </w:p>
    <w:sectPr w:rsidR="00122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SanPin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80065"/>
    <w:multiLevelType w:val="multilevel"/>
    <w:tmpl w:val="7BEC720E"/>
    <w:lvl w:ilvl="0">
      <w:start w:val="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2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9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96" w:hanging="2160"/>
      </w:pPr>
      <w:rPr>
        <w:rFonts w:hint="default"/>
      </w:rPr>
    </w:lvl>
  </w:abstractNum>
  <w:abstractNum w:abstractNumId="1">
    <w:nsid w:val="24923D19"/>
    <w:multiLevelType w:val="multilevel"/>
    <w:tmpl w:val="6840CE28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>
    <w:nsid w:val="33FF7196"/>
    <w:multiLevelType w:val="multilevel"/>
    <w:tmpl w:val="BCEE901E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5B39538A"/>
    <w:multiLevelType w:val="multilevel"/>
    <w:tmpl w:val="58CCF4CE"/>
    <w:lvl w:ilvl="0">
      <w:start w:val="1"/>
      <w:numFmt w:val="bullet"/>
      <w:lvlText w:val="●"/>
      <w:lvlJc w:val="left"/>
      <w:pPr>
        <w:ind w:left="148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0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2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4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6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8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0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2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45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68DE532C"/>
    <w:multiLevelType w:val="multilevel"/>
    <w:tmpl w:val="061A5B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6F416E3E"/>
    <w:multiLevelType w:val="multilevel"/>
    <w:tmpl w:val="260CE3F6"/>
    <w:lvl w:ilvl="0">
      <w:start w:val="1"/>
      <w:numFmt w:val="bullet"/>
      <w:lvlText w:val="●"/>
      <w:lvlJc w:val="left"/>
      <w:pPr>
        <w:ind w:left="64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8" w:hanging="359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8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6F8F15F0"/>
    <w:multiLevelType w:val="multilevel"/>
    <w:tmpl w:val="A970E1EC"/>
    <w:lvl w:ilvl="0">
      <w:start w:val="1"/>
      <w:numFmt w:val="bullet"/>
      <w:lvlText w:val="⮚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5"/>
  </w:num>
  <w:num w:numId="5">
    <w:abstractNumId w:val="4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ADB"/>
    <w:rsid w:val="0012264F"/>
    <w:rsid w:val="0014022D"/>
    <w:rsid w:val="00164ADB"/>
    <w:rsid w:val="001A5777"/>
    <w:rsid w:val="001C0D1E"/>
    <w:rsid w:val="0030564F"/>
    <w:rsid w:val="00380D3B"/>
    <w:rsid w:val="00425EB2"/>
    <w:rsid w:val="005D3A4D"/>
    <w:rsid w:val="005F5EDA"/>
    <w:rsid w:val="005F7544"/>
    <w:rsid w:val="006F5322"/>
    <w:rsid w:val="006F6997"/>
    <w:rsid w:val="00766DA3"/>
    <w:rsid w:val="00811C0D"/>
    <w:rsid w:val="00823005"/>
    <w:rsid w:val="00860A33"/>
    <w:rsid w:val="009656EC"/>
    <w:rsid w:val="009B0F45"/>
    <w:rsid w:val="00A9236B"/>
    <w:rsid w:val="00AA71C6"/>
    <w:rsid w:val="00BD6959"/>
    <w:rsid w:val="00C5530C"/>
    <w:rsid w:val="00CF2D62"/>
    <w:rsid w:val="00CF4465"/>
    <w:rsid w:val="00D35DA3"/>
    <w:rsid w:val="00D64E39"/>
    <w:rsid w:val="00D95BDD"/>
    <w:rsid w:val="00E01BBC"/>
    <w:rsid w:val="00EA42C8"/>
    <w:rsid w:val="00F877E9"/>
    <w:rsid w:val="00FE7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F38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71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402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2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71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402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2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7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4;&#1086;&#1081;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metodkabine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464646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12595</Words>
  <Characters>71793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User</cp:lastModifiedBy>
  <cp:revision>13</cp:revision>
  <dcterms:created xsi:type="dcterms:W3CDTF">2023-04-16T11:02:00Z</dcterms:created>
  <dcterms:modified xsi:type="dcterms:W3CDTF">2024-06-17T01:50:00Z</dcterms:modified>
</cp:coreProperties>
</file>