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CF" w:rsidRDefault="00C734F7">
      <w:pPr>
        <w:pStyle w:val="a3"/>
        <w:spacing w:before="67"/>
        <w:ind w:left="2791"/>
      </w:pPr>
      <w:r>
        <w:rPr>
          <w:spacing w:val="-2"/>
        </w:rPr>
        <w:t>График</w:t>
      </w:r>
    </w:p>
    <w:p w:rsidR="00C911CF" w:rsidRDefault="00C734F7">
      <w:pPr>
        <w:pStyle w:val="a3"/>
      </w:pPr>
      <w:r>
        <w:t>оценочных</w:t>
      </w:r>
      <w:r>
        <w:rPr>
          <w:spacing w:val="-10"/>
        </w:rPr>
        <w:t xml:space="preserve"> </w:t>
      </w:r>
      <w:r>
        <w:t>процедур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1–1</w:t>
      </w:r>
      <w:r w:rsidR="009B4CB0">
        <w:t>0</w:t>
      </w:r>
      <w:r>
        <w:t>-х</w:t>
      </w:r>
      <w:r>
        <w:rPr>
          <w:spacing w:val="-12"/>
        </w:rPr>
        <w:t xml:space="preserve"> </w:t>
      </w:r>
      <w:r>
        <w:t>классах на 2023/24 учебный год</w:t>
      </w:r>
    </w:p>
    <w:p w:rsidR="00C911CF" w:rsidRDefault="00C734F7">
      <w:pPr>
        <w:pStyle w:val="a3"/>
        <w:spacing w:before="152"/>
      </w:pPr>
      <w:r>
        <w:t>(первое</w:t>
      </w:r>
      <w:r>
        <w:rPr>
          <w:spacing w:val="-4"/>
        </w:rPr>
        <w:t xml:space="preserve"> </w:t>
      </w:r>
      <w:r>
        <w:rPr>
          <w:spacing w:val="-2"/>
        </w:rPr>
        <w:t>полугодие)</w:t>
      </w:r>
    </w:p>
    <w:p w:rsidR="00C911CF" w:rsidRDefault="00C911CF">
      <w:pPr>
        <w:pStyle w:val="a3"/>
        <w:ind w:left="0" w:right="0"/>
        <w:jc w:val="left"/>
        <w:rPr>
          <w:sz w:val="13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5550"/>
        <w:gridCol w:w="2112"/>
      </w:tblGrid>
      <w:tr w:rsidR="00C911CF">
        <w:trPr>
          <w:trHeight w:val="537"/>
        </w:trPr>
        <w:tc>
          <w:tcPr>
            <w:tcW w:w="1518" w:type="dxa"/>
          </w:tcPr>
          <w:p w:rsidR="00C911CF" w:rsidRDefault="00C734F7">
            <w:pPr>
              <w:pStyle w:val="TableParagraph"/>
              <w:spacing w:before="71"/>
              <w:ind w:left="31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Уровень</w:t>
            </w: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71"/>
              <w:ind w:left="135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Вид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оценочной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процедуры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1"/>
              <w:ind w:left="18" w:right="2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Сроки</w:t>
            </w:r>
          </w:p>
        </w:tc>
      </w:tr>
      <w:tr w:rsidR="00C911CF">
        <w:trPr>
          <w:trHeight w:val="535"/>
        </w:trPr>
        <w:tc>
          <w:tcPr>
            <w:tcW w:w="9180" w:type="dxa"/>
            <w:gridSpan w:val="3"/>
          </w:tcPr>
          <w:p w:rsidR="00C911CF" w:rsidRDefault="00C734F7">
            <w:pPr>
              <w:pStyle w:val="TableParagraph"/>
              <w:spacing w:before="71"/>
              <w:ind w:left="7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1-е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классы</w:t>
            </w:r>
          </w:p>
        </w:tc>
      </w:tr>
      <w:tr w:rsidR="00C911CF">
        <w:trPr>
          <w:trHeight w:val="780"/>
        </w:trPr>
        <w:tc>
          <w:tcPr>
            <w:tcW w:w="1518" w:type="dxa"/>
            <w:vMerge w:val="restart"/>
          </w:tcPr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spacing w:before="187"/>
              <w:rPr>
                <w:rFonts w:ascii="Arial"/>
                <w:b/>
                <w:sz w:val="21"/>
              </w:rPr>
            </w:pPr>
          </w:p>
          <w:p w:rsidR="00C911CF" w:rsidRDefault="00C734F7">
            <w:pPr>
              <w:pStyle w:val="TableParagraph"/>
              <w:ind w:left="74"/>
              <w:rPr>
                <w:sz w:val="21"/>
              </w:rPr>
            </w:pPr>
            <w:r>
              <w:rPr>
                <w:spacing w:val="-2"/>
                <w:sz w:val="21"/>
              </w:rPr>
              <w:t>Школьный</w:t>
            </w: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75" w:line="244" w:lineRule="auto"/>
              <w:ind w:left="74" w:right="90"/>
              <w:rPr>
                <w:sz w:val="21"/>
              </w:rPr>
            </w:pPr>
            <w:r>
              <w:rPr>
                <w:spacing w:val="-2"/>
                <w:sz w:val="21"/>
              </w:rPr>
              <w:t>Входная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диагностика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готовности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школьному обучению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5" w:line="244" w:lineRule="auto"/>
              <w:ind w:left="73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Третья–четвертая </w:t>
            </w:r>
            <w:r>
              <w:rPr>
                <w:sz w:val="21"/>
              </w:rPr>
              <w:t>неделя сентября</w:t>
            </w:r>
          </w:p>
        </w:tc>
      </w:tr>
      <w:tr w:rsidR="00C911CF">
        <w:trPr>
          <w:trHeight w:val="785"/>
        </w:trPr>
        <w:tc>
          <w:tcPr>
            <w:tcW w:w="1518" w:type="dxa"/>
            <w:vMerge/>
            <w:tcBorders>
              <w:top w:val="nil"/>
            </w:tcBorders>
          </w:tcPr>
          <w:p w:rsidR="00C911CF" w:rsidRDefault="00C911CF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199"/>
              <w:ind w:left="74"/>
              <w:rPr>
                <w:sz w:val="21"/>
              </w:rPr>
            </w:pPr>
            <w:r>
              <w:rPr>
                <w:spacing w:val="-2"/>
                <w:sz w:val="21"/>
              </w:rPr>
              <w:t>Контрольное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списывание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русскому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языку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9" w:line="244" w:lineRule="auto"/>
              <w:ind w:left="73" w:right="574"/>
              <w:rPr>
                <w:sz w:val="21"/>
              </w:rPr>
            </w:pPr>
            <w:r>
              <w:rPr>
                <w:sz w:val="21"/>
              </w:rPr>
              <w:t>Третья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неделя </w:t>
            </w:r>
            <w:r>
              <w:rPr>
                <w:spacing w:val="-2"/>
                <w:sz w:val="21"/>
              </w:rPr>
              <w:t>ноября</w:t>
            </w:r>
          </w:p>
        </w:tc>
      </w:tr>
      <w:tr w:rsidR="00C911CF">
        <w:trPr>
          <w:trHeight w:val="782"/>
        </w:trPr>
        <w:tc>
          <w:tcPr>
            <w:tcW w:w="1518" w:type="dxa"/>
            <w:vMerge/>
            <w:tcBorders>
              <w:top w:val="nil"/>
            </w:tcBorders>
          </w:tcPr>
          <w:p w:rsidR="00C911CF" w:rsidRDefault="00C911CF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77" w:line="244" w:lineRule="auto"/>
              <w:ind w:left="74"/>
              <w:rPr>
                <w:sz w:val="21"/>
              </w:rPr>
            </w:pPr>
            <w:r>
              <w:rPr>
                <w:sz w:val="21"/>
              </w:rPr>
              <w:t>Предметный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контроль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знаний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учащихся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итогам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II </w:t>
            </w:r>
            <w:r>
              <w:rPr>
                <w:spacing w:val="-2"/>
                <w:sz w:val="21"/>
              </w:rPr>
              <w:t>четверти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7" w:line="244" w:lineRule="auto"/>
              <w:ind w:left="73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Третья–четвертая </w:t>
            </w:r>
            <w:r>
              <w:rPr>
                <w:sz w:val="21"/>
              </w:rPr>
              <w:t>неделя декабря</w:t>
            </w:r>
          </w:p>
        </w:tc>
      </w:tr>
      <w:tr w:rsidR="00C911CF">
        <w:trPr>
          <w:trHeight w:val="785"/>
        </w:trPr>
        <w:tc>
          <w:tcPr>
            <w:tcW w:w="1518" w:type="dxa"/>
            <w:vMerge/>
            <w:tcBorders>
              <w:top w:val="nil"/>
            </w:tcBorders>
          </w:tcPr>
          <w:p w:rsidR="00C911CF" w:rsidRDefault="00C911CF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199"/>
              <w:ind w:left="74"/>
              <w:rPr>
                <w:sz w:val="21"/>
              </w:rPr>
            </w:pPr>
            <w:r>
              <w:rPr>
                <w:sz w:val="21"/>
              </w:rPr>
              <w:t>Диагностика</w:t>
            </w:r>
            <w:r>
              <w:rPr>
                <w:spacing w:val="2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метапредметных</w:t>
            </w:r>
            <w:proofErr w:type="spellEnd"/>
            <w:r>
              <w:rPr>
                <w:spacing w:val="2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УУД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9" w:line="244" w:lineRule="auto"/>
              <w:ind w:left="73" w:right="504"/>
              <w:rPr>
                <w:sz w:val="21"/>
              </w:rPr>
            </w:pPr>
            <w:r>
              <w:rPr>
                <w:sz w:val="21"/>
              </w:rPr>
              <w:t>Третья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недел</w:t>
            </w:r>
            <w:proofErr w:type="gramStart"/>
            <w:r>
              <w:rPr>
                <w:sz w:val="21"/>
              </w:rPr>
              <w:t>я-</w:t>
            </w:r>
            <w:proofErr w:type="gram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декабря</w:t>
            </w:r>
          </w:p>
        </w:tc>
      </w:tr>
      <w:tr w:rsidR="00C911CF">
        <w:trPr>
          <w:trHeight w:val="535"/>
        </w:trPr>
        <w:tc>
          <w:tcPr>
            <w:tcW w:w="9180" w:type="dxa"/>
            <w:gridSpan w:val="3"/>
          </w:tcPr>
          <w:p w:rsidR="00C911CF" w:rsidRDefault="00C734F7">
            <w:pPr>
              <w:pStyle w:val="TableParagraph"/>
              <w:spacing w:before="71"/>
              <w:ind w:left="7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2-е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классы</w:t>
            </w:r>
            <w:r>
              <w:rPr>
                <w:rFonts w:ascii="Arial" w:hAnsi="Arial"/>
                <w:b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–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4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–е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классы</w:t>
            </w:r>
          </w:p>
        </w:tc>
      </w:tr>
      <w:tr w:rsidR="00C911CF">
        <w:trPr>
          <w:trHeight w:val="781"/>
        </w:trPr>
        <w:tc>
          <w:tcPr>
            <w:tcW w:w="1518" w:type="dxa"/>
            <w:vMerge w:val="restart"/>
          </w:tcPr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spacing w:before="142"/>
              <w:rPr>
                <w:rFonts w:ascii="Arial"/>
                <w:b/>
                <w:sz w:val="21"/>
              </w:rPr>
            </w:pPr>
          </w:p>
          <w:p w:rsidR="00C911CF" w:rsidRDefault="00C734F7">
            <w:pPr>
              <w:pStyle w:val="TableParagraph"/>
              <w:ind w:left="74"/>
              <w:rPr>
                <w:sz w:val="21"/>
              </w:rPr>
            </w:pPr>
            <w:r>
              <w:rPr>
                <w:spacing w:val="-2"/>
                <w:sz w:val="21"/>
              </w:rPr>
              <w:t>Школьный</w:t>
            </w: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75" w:line="244" w:lineRule="auto"/>
              <w:ind w:left="74"/>
              <w:rPr>
                <w:sz w:val="21"/>
              </w:rPr>
            </w:pPr>
            <w:r>
              <w:rPr>
                <w:sz w:val="21"/>
              </w:rPr>
              <w:t>Входные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диагностические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русскому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языку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и </w:t>
            </w:r>
            <w:r>
              <w:rPr>
                <w:spacing w:val="-2"/>
                <w:sz w:val="21"/>
              </w:rPr>
              <w:t>математике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5" w:line="244" w:lineRule="auto"/>
              <w:ind w:left="73" w:right="555"/>
              <w:rPr>
                <w:sz w:val="21"/>
              </w:rPr>
            </w:pPr>
            <w:r>
              <w:rPr>
                <w:sz w:val="21"/>
              </w:rPr>
              <w:t>Вторая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неделя </w:t>
            </w:r>
            <w:r>
              <w:rPr>
                <w:spacing w:val="-2"/>
                <w:sz w:val="21"/>
              </w:rPr>
              <w:t>сентября</w:t>
            </w:r>
          </w:p>
        </w:tc>
      </w:tr>
      <w:tr w:rsidR="00C911CF">
        <w:trPr>
          <w:trHeight w:val="785"/>
        </w:trPr>
        <w:tc>
          <w:tcPr>
            <w:tcW w:w="1518" w:type="dxa"/>
            <w:vMerge/>
            <w:tcBorders>
              <w:top w:val="nil"/>
            </w:tcBorders>
          </w:tcPr>
          <w:p w:rsidR="00C911CF" w:rsidRDefault="00C911CF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79" w:line="244" w:lineRule="auto"/>
              <w:ind w:left="74" w:right="90"/>
              <w:rPr>
                <w:sz w:val="21"/>
              </w:rPr>
            </w:pPr>
            <w:r>
              <w:rPr>
                <w:spacing w:val="-2"/>
                <w:sz w:val="21"/>
              </w:rPr>
              <w:t>Диктант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грамматическим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заданием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русскому </w:t>
            </w:r>
            <w:r>
              <w:rPr>
                <w:sz w:val="21"/>
              </w:rPr>
              <w:t>языку и контрольная работа по математике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9" w:line="244" w:lineRule="auto"/>
              <w:ind w:left="73" w:right="574"/>
              <w:rPr>
                <w:sz w:val="21"/>
              </w:rPr>
            </w:pPr>
            <w:r>
              <w:rPr>
                <w:sz w:val="21"/>
              </w:rPr>
              <w:t>Третья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неделя </w:t>
            </w:r>
            <w:r>
              <w:rPr>
                <w:spacing w:val="-2"/>
                <w:sz w:val="21"/>
              </w:rPr>
              <w:t>декабря</w:t>
            </w:r>
          </w:p>
        </w:tc>
      </w:tr>
      <w:tr w:rsidR="00C911CF">
        <w:trPr>
          <w:trHeight w:val="1175"/>
        </w:trPr>
        <w:tc>
          <w:tcPr>
            <w:tcW w:w="1518" w:type="dxa"/>
            <w:vMerge/>
            <w:tcBorders>
              <w:top w:val="nil"/>
            </w:tcBorders>
          </w:tcPr>
          <w:p w:rsidR="00C911CF" w:rsidRDefault="00C911CF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 w:rsidR="00C911CF" w:rsidRDefault="00C911CF">
            <w:pPr>
              <w:pStyle w:val="TableParagraph"/>
              <w:spacing w:before="31"/>
              <w:rPr>
                <w:rFonts w:ascii="Arial"/>
                <w:b/>
                <w:sz w:val="21"/>
              </w:rPr>
            </w:pPr>
          </w:p>
          <w:p w:rsidR="00C911CF" w:rsidRDefault="00C734F7">
            <w:pPr>
              <w:pStyle w:val="TableParagraph"/>
              <w:spacing w:line="244" w:lineRule="auto"/>
              <w:ind w:left="74" w:right="719"/>
              <w:rPr>
                <w:sz w:val="21"/>
              </w:rPr>
            </w:pPr>
            <w:r>
              <w:rPr>
                <w:sz w:val="21"/>
              </w:rPr>
              <w:t>Промежуточная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аттестация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русскому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языку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и </w:t>
            </w:r>
            <w:r>
              <w:rPr>
                <w:spacing w:val="-2"/>
                <w:sz w:val="21"/>
              </w:rPr>
              <w:t>математике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7"/>
              <w:ind w:left="73"/>
              <w:rPr>
                <w:sz w:val="21"/>
              </w:rPr>
            </w:pPr>
            <w:r>
              <w:rPr>
                <w:sz w:val="21"/>
              </w:rPr>
              <w:t xml:space="preserve">12.12.2023 </w:t>
            </w:r>
            <w:r>
              <w:rPr>
                <w:spacing w:val="-10"/>
                <w:w w:val="160"/>
                <w:sz w:val="21"/>
              </w:rPr>
              <w:t>–</w:t>
            </w:r>
          </w:p>
          <w:p w:rsidR="00C911CF" w:rsidRDefault="00C734F7">
            <w:pPr>
              <w:pStyle w:val="TableParagraph"/>
              <w:spacing w:before="4"/>
              <w:ind w:left="73"/>
              <w:rPr>
                <w:sz w:val="21"/>
              </w:rPr>
            </w:pPr>
            <w:r>
              <w:rPr>
                <w:spacing w:val="-2"/>
                <w:sz w:val="21"/>
              </w:rPr>
              <w:t>26.12.2023г.</w:t>
            </w:r>
          </w:p>
        </w:tc>
      </w:tr>
      <w:tr w:rsidR="00C911CF">
        <w:trPr>
          <w:trHeight w:val="785"/>
        </w:trPr>
        <w:tc>
          <w:tcPr>
            <w:tcW w:w="1518" w:type="dxa"/>
            <w:vMerge/>
            <w:tcBorders>
              <w:top w:val="nil"/>
            </w:tcBorders>
          </w:tcPr>
          <w:p w:rsidR="00C911CF" w:rsidRDefault="00C911CF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199"/>
              <w:ind w:left="74"/>
              <w:rPr>
                <w:sz w:val="21"/>
              </w:rPr>
            </w:pPr>
            <w:r>
              <w:rPr>
                <w:spacing w:val="-2"/>
                <w:sz w:val="21"/>
              </w:rPr>
              <w:t>Проверка навыков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чтения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9" w:line="244" w:lineRule="auto"/>
              <w:ind w:left="73" w:right="574"/>
              <w:rPr>
                <w:sz w:val="21"/>
              </w:rPr>
            </w:pPr>
            <w:r>
              <w:rPr>
                <w:sz w:val="21"/>
              </w:rPr>
              <w:t>Третья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неделя </w:t>
            </w:r>
            <w:r>
              <w:rPr>
                <w:spacing w:val="-2"/>
                <w:sz w:val="21"/>
              </w:rPr>
              <w:t>ноября</w:t>
            </w:r>
          </w:p>
        </w:tc>
      </w:tr>
      <w:tr w:rsidR="00C911CF">
        <w:trPr>
          <w:trHeight w:val="535"/>
        </w:trPr>
        <w:tc>
          <w:tcPr>
            <w:tcW w:w="9180" w:type="dxa"/>
            <w:gridSpan w:val="3"/>
          </w:tcPr>
          <w:p w:rsidR="00C911CF" w:rsidRDefault="00C734F7">
            <w:pPr>
              <w:pStyle w:val="TableParagraph"/>
              <w:spacing w:before="71"/>
              <w:ind w:left="21" w:right="2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5-е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классы</w:t>
            </w:r>
          </w:p>
        </w:tc>
      </w:tr>
      <w:tr w:rsidR="00C911CF">
        <w:trPr>
          <w:trHeight w:val="780"/>
        </w:trPr>
        <w:tc>
          <w:tcPr>
            <w:tcW w:w="1518" w:type="dxa"/>
            <w:vMerge w:val="restart"/>
          </w:tcPr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spacing w:before="28"/>
              <w:rPr>
                <w:rFonts w:ascii="Arial"/>
                <w:b/>
                <w:sz w:val="21"/>
              </w:rPr>
            </w:pPr>
          </w:p>
          <w:p w:rsidR="00C911CF" w:rsidRDefault="00C734F7">
            <w:pPr>
              <w:pStyle w:val="TableParagraph"/>
              <w:spacing w:before="1"/>
              <w:ind w:left="74"/>
              <w:rPr>
                <w:sz w:val="21"/>
              </w:rPr>
            </w:pPr>
            <w:r>
              <w:rPr>
                <w:spacing w:val="-2"/>
                <w:sz w:val="21"/>
              </w:rPr>
              <w:t>Школьный</w:t>
            </w: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197"/>
              <w:ind w:left="74"/>
              <w:rPr>
                <w:sz w:val="21"/>
              </w:rPr>
            </w:pPr>
            <w:r>
              <w:rPr>
                <w:sz w:val="21"/>
              </w:rPr>
              <w:t>Стартовая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диагностика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всем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учебным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предметам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5" w:line="244" w:lineRule="auto"/>
              <w:ind w:left="73" w:right="555"/>
              <w:rPr>
                <w:sz w:val="21"/>
              </w:rPr>
            </w:pPr>
            <w:r>
              <w:rPr>
                <w:sz w:val="21"/>
              </w:rPr>
              <w:t>Вторая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неделя </w:t>
            </w:r>
            <w:r>
              <w:rPr>
                <w:spacing w:val="-2"/>
                <w:sz w:val="21"/>
              </w:rPr>
              <w:t>сентября</w:t>
            </w:r>
          </w:p>
        </w:tc>
      </w:tr>
      <w:tr w:rsidR="00C911CF">
        <w:trPr>
          <w:trHeight w:val="785"/>
        </w:trPr>
        <w:tc>
          <w:tcPr>
            <w:tcW w:w="1518" w:type="dxa"/>
            <w:vMerge/>
            <w:tcBorders>
              <w:top w:val="nil"/>
            </w:tcBorders>
          </w:tcPr>
          <w:p w:rsidR="00C911CF" w:rsidRDefault="00C911CF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79" w:line="244" w:lineRule="auto"/>
              <w:ind w:left="74"/>
              <w:rPr>
                <w:sz w:val="21"/>
              </w:rPr>
            </w:pPr>
            <w:r>
              <w:rPr>
                <w:sz w:val="21"/>
              </w:rPr>
              <w:t>Предметный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контроль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знаний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учащихся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итогам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I </w:t>
            </w:r>
            <w:r>
              <w:rPr>
                <w:spacing w:val="-2"/>
                <w:sz w:val="21"/>
              </w:rPr>
              <w:t>четверти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9" w:line="244" w:lineRule="auto"/>
              <w:ind w:left="73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Третья–четвертая </w:t>
            </w:r>
            <w:r>
              <w:rPr>
                <w:sz w:val="21"/>
              </w:rPr>
              <w:t>неделя октября</w:t>
            </w:r>
          </w:p>
        </w:tc>
      </w:tr>
      <w:tr w:rsidR="00C911CF">
        <w:trPr>
          <w:trHeight w:val="783"/>
        </w:trPr>
        <w:tc>
          <w:tcPr>
            <w:tcW w:w="1518" w:type="dxa"/>
            <w:vMerge/>
            <w:tcBorders>
              <w:top w:val="nil"/>
            </w:tcBorders>
          </w:tcPr>
          <w:p w:rsidR="00C911CF" w:rsidRDefault="00C911CF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77" w:line="244" w:lineRule="auto"/>
              <w:ind w:left="74" w:right="635"/>
              <w:rPr>
                <w:sz w:val="21"/>
              </w:rPr>
            </w:pPr>
            <w:r>
              <w:rPr>
                <w:sz w:val="21"/>
              </w:rPr>
              <w:t>Административный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контроль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знаний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русскому языку и математике за 1 полугодие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7" w:line="244" w:lineRule="auto"/>
              <w:ind w:left="73" w:right="574"/>
              <w:rPr>
                <w:sz w:val="21"/>
              </w:rPr>
            </w:pPr>
            <w:r>
              <w:rPr>
                <w:sz w:val="21"/>
              </w:rPr>
              <w:t>Третья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неделя </w:t>
            </w:r>
            <w:r>
              <w:rPr>
                <w:spacing w:val="-2"/>
                <w:sz w:val="21"/>
              </w:rPr>
              <w:t>декабря</w:t>
            </w:r>
          </w:p>
        </w:tc>
      </w:tr>
      <w:tr w:rsidR="00C911CF">
        <w:trPr>
          <w:trHeight w:val="539"/>
        </w:trPr>
        <w:tc>
          <w:tcPr>
            <w:tcW w:w="1518" w:type="dxa"/>
            <w:vMerge w:val="restart"/>
            <w:tcBorders>
              <w:bottom w:val="nil"/>
            </w:tcBorders>
          </w:tcPr>
          <w:p w:rsidR="00C911CF" w:rsidRDefault="00C734F7">
            <w:pPr>
              <w:pStyle w:val="TableParagraph"/>
              <w:spacing w:before="75"/>
              <w:ind w:left="74"/>
              <w:rPr>
                <w:sz w:val="21"/>
              </w:rPr>
            </w:pPr>
            <w:r>
              <w:rPr>
                <w:spacing w:val="-2"/>
                <w:sz w:val="21"/>
              </w:rPr>
              <w:t>Федеральный</w:t>
            </w: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75"/>
              <w:ind w:left="74"/>
              <w:rPr>
                <w:sz w:val="21"/>
              </w:rPr>
            </w:pPr>
            <w:r>
              <w:rPr>
                <w:sz w:val="21"/>
              </w:rPr>
              <w:t>Всероссийская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проверочная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русскому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языку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5"/>
              <w:ind w:left="18" w:right="10"/>
              <w:jc w:val="center"/>
              <w:rPr>
                <w:sz w:val="21"/>
              </w:rPr>
            </w:pPr>
            <w:r>
              <w:rPr>
                <w:sz w:val="21"/>
              </w:rPr>
              <w:t>Март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апрель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2024</w:t>
            </w:r>
          </w:p>
        </w:tc>
      </w:tr>
      <w:tr w:rsidR="00C911CF">
        <w:trPr>
          <w:trHeight w:val="542"/>
        </w:trPr>
        <w:tc>
          <w:tcPr>
            <w:tcW w:w="1518" w:type="dxa"/>
            <w:vMerge/>
            <w:tcBorders>
              <w:top w:val="nil"/>
              <w:bottom w:val="nil"/>
            </w:tcBorders>
          </w:tcPr>
          <w:p w:rsidR="00C911CF" w:rsidRDefault="00C911CF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79"/>
              <w:ind w:left="132"/>
              <w:rPr>
                <w:sz w:val="21"/>
              </w:rPr>
            </w:pPr>
            <w:proofErr w:type="gramStart"/>
            <w:r>
              <w:rPr>
                <w:sz w:val="21"/>
              </w:rPr>
              <w:t>Всероссийская</w:t>
            </w:r>
            <w:proofErr w:type="gram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проверочная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математике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9"/>
              <w:ind w:left="18"/>
              <w:jc w:val="center"/>
              <w:rPr>
                <w:sz w:val="21"/>
              </w:rPr>
            </w:pPr>
            <w:r>
              <w:rPr>
                <w:sz w:val="21"/>
              </w:rPr>
              <w:t>Мар</w:t>
            </w:r>
            <w:proofErr w:type="gramStart"/>
            <w:r>
              <w:rPr>
                <w:sz w:val="21"/>
              </w:rPr>
              <w:t>т-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апрель.2024</w:t>
            </w:r>
          </w:p>
        </w:tc>
      </w:tr>
    </w:tbl>
    <w:p w:rsidR="00C911CF" w:rsidRDefault="00C911CF">
      <w:pPr>
        <w:jc w:val="center"/>
        <w:rPr>
          <w:sz w:val="21"/>
        </w:rPr>
        <w:sectPr w:rsidR="00C911CF">
          <w:type w:val="continuous"/>
          <w:pgSz w:w="11910" w:h="16840"/>
          <w:pgMar w:top="1500" w:right="980" w:bottom="1235" w:left="15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5550"/>
        <w:gridCol w:w="2112"/>
      </w:tblGrid>
      <w:tr w:rsidR="00C911CF">
        <w:trPr>
          <w:trHeight w:val="542"/>
        </w:trPr>
        <w:tc>
          <w:tcPr>
            <w:tcW w:w="1518" w:type="dxa"/>
          </w:tcPr>
          <w:p w:rsidR="00C911CF" w:rsidRDefault="00C91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79"/>
              <w:ind w:left="74"/>
              <w:rPr>
                <w:sz w:val="21"/>
              </w:rPr>
            </w:pPr>
            <w:r>
              <w:rPr>
                <w:sz w:val="21"/>
              </w:rPr>
              <w:t>Всероссийская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проверочная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истории,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биологии.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9"/>
              <w:ind w:left="73"/>
              <w:rPr>
                <w:sz w:val="21"/>
              </w:rPr>
            </w:pPr>
            <w:r>
              <w:rPr>
                <w:sz w:val="21"/>
              </w:rPr>
              <w:t>Мар</w:t>
            </w:r>
            <w:proofErr w:type="gramStart"/>
            <w:r>
              <w:rPr>
                <w:sz w:val="21"/>
              </w:rPr>
              <w:t>т-</w:t>
            </w:r>
            <w:proofErr w:type="gram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апрель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2024</w:t>
            </w:r>
          </w:p>
        </w:tc>
      </w:tr>
      <w:tr w:rsidR="00C911CF">
        <w:trPr>
          <w:trHeight w:val="535"/>
        </w:trPr>
        <w:tc>
          <w:tcPr>
            <w:tcW w:w="9180" w:type="dxa"/>
            <w:gridSpan w:val="3"/>
          </w:tcPr>
          <w:p w:rsidR="00C911CF" w:rsidRDefault="00C734F7">
            <w:pPr>
              <w:pStyle w:val="TableParagraph"/>
              <w:spacing w:before="71"/>
              <w:ind w:left="21" w:right="2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6-е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классы</w:t>
            </w:r>
          </w:p>
        </w:tc>
      </w:tr>
      <w:tr w:rsidR="00C911CF">
        <w:trPr>
          <w:trHeight w:val="779"/>
        </w:trPr>
        <w:tc>
          <w:tcPr>
            <w:tcW w:w="1518" w:type="dxa"/>
            <w:vMerge w:val="restart"/>
          </w:tcPr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spacing w:before="28"/>
              <w:rPr>
                <w:rFonts w:ascii="Arial"/>
                <w:b/>
                <w:sz w:val="21"/>
              </w:rPr>
            </w:pPr>
          </w:p>
          <w:p w:rsidR="00C911CF" w:rsidRDefault="00C734F7">
            <w:pPr>
              <w:pStyle w:val="TableParagraph"/>
              <w:spacing w:before="1"/>
              <w:ind w:left="74"/>
              <w:rPr>
                <w:sz w:val="21"/>
              </w:rPr>
            </w:pPr>
            <w:r>
              <w:rPr>
                <w:spacing w:val="-2"/>
                <w:sz w:val="21"/>
              </w:rPr>
              <w:t>Школьный</w:t>
            </w: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75" w:line="244" w:lineRule="auto"/>
              <w:ind w:left="74"/>
              <w:rPr>
                <w:sz w:val="21"/>
              </w:rPr>
            </w:pPr>
            <w:r>
              <w:rPr>
                <w:sz w:val="21"/>
              </w:rPr>
              <w:t>Стартовая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диагностика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учебным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предметам, которые не вынесены на ВПР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5" w:line="244" w:lineRule="auto"/>
              <w:ind w:left="73" w:right="555"/>
              <w:rPr>
                <w:sz w:val="21"/>
              </w:rPr>
            </w:pPr>
            <w:r>
              <w:rPr>
                <w:sz w:val="21"/>
              </w:rPr>
              <w:t>Вторая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неделя </w:t>
            </w:r>
            <w:r>
              <w:rPr>
                <w:spacing w:val="-2"/>
                <w:sz w:val="21"/>
              </w:rPr>
              <w:t>сентября</w:t>
            </w:r>
          </w:p>
        </w:tc>
      </w:tr>
      <w:tr w:rsidR="00C911CF">
        <w:trPr>
          <w:trHeight w:val="782"/>
        </w:trPr>
        <w:tc>
          <w:tcPr>
            <w:tcW w:w="1518" w:type="dxa"/>
            <w:vMerge/>
            <w:tcBorders>
              <w:top w:val="nil"/>
            </w:tcBorders>
          </w:tcPr>
          <w:p w:rsidR="00C911CF" w:rsidRDefault="00C911CF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77" w:line="244" w:lineRule="auto"/>
              <w:ind w:left="74"/>
              <w:rPr>
                <w:sz w:val="21"/>
              </w:rPr>
            </w:pPr>
            <w:r>
              <w:rPr>
                <w:sz w:val="21"/>
              </w:rPr>
              <w:t>Предметный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контроль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знаний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учащихся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итогам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I </w:t>
            </w:r>
            <w:r>
              <w:rPr>
                <w:spacing w:val="-2"/>
                <w:sz w:val="21"/>
              </w:rPr>
              <w:t>четверти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7" w:line="244" w:lineRule="auto"/>
              <w:ind w:left="73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Третья–четвертая </w:t>
            </w:r>
            <w:r>
              <w:rPr>
                <w:sz w:val="21"/>
              </w:rPr>
              <w:t>неделя октября</w:t>
            </w:r>
          </w:p>
        </w:tc>
      </w:tr>
      <w:tr w:rsidR="00C911CF">
        <w:trPr>
          <w:trHeight w:val="785"/>
        </w:trPr>
        <w:tc>
          <w:tcPr>
            <w:tcW w:w="1518" w:type="dxa"/>
            <w:vMerge/>
            <w:tcBorders>
              <w:top w:val="nil"/>
            </w:tcBorders>
          </w:tcPr>
          <w:p w:rsidR="00C911CF" w:rsidRDefault="00C911CF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79" w:line="244" w:lineRule="auto"/>
              <w:ind w:left="74" w:right="635"/>
              <w:rPr>
                <w:sz w:val="21"/>
              </w:rPr>
            </w:pPr>
            <w:r>
              <w:rPr>
                <w:sz w:val="21"/>
              </w:rPr>
              <w:t>Административный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контроль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знаний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русскому языку и математике за 1 полугодие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9" w:line="244" w:lineRule="auto"/>
              <w:ind w:left="73" w:right="574"/>
              <w:rPr>
                <w:sz w:val="21"/>
              </w:rPr>
            </w:pPr>
            <w:r>
              <w:rPr>
                <w:sz w:val="21"/>
              </w:rPr>
              <w:t>Третья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неделя </w:t>
            </w:r>
            <w:r>
              <w:rPr>
                <w:spacing w:val="-2"/>
                <w:sz w:val="21"/>
              </w:rPr>
              <w:t>декабря</w:t>
            </w:r>
          </w:p>
        </w:tc>
      </w:tr>
      <w:tr w:rsidR="00C911CF" w:rsidTr="00D20E7F">
        <w:trPr>
          <w:trHeight w:val="674"/>
        </w:trPr>
        <w:tc>
          <w:tcPr>
            <w:tcW w:w="1518" w:type="dxa"/>
            <w:vMerge w:val="restart"/>
          </w:tcPr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spacing w:before="94"/>
              <w:rPr>
                <w:rFonts w:ascii="Arial"/>
                <w:b/>
                <w:sz w:val="21"/>
              </w:rPr>
            </w:pPr>
          </w:p>
          <w:p w:rsidR="00C911CF" w:rsidRDefault="00C734F7">
            <w:pPr>
              <w:pStyle w:val="TableParagraph"/>
              <w:ind w:left="74"/>
              <w:rPr>
                <w:sz w:val="21"/>
              </w:rPr>
            </w:pPr>
            <w:r>
              <w:rPr>
                <w:spacing w:val="-2"/>
                <w:sz w:val="21"/>
              </w:rPr>
              <w:t>Федеральный</w:t>
            </w:r>
          </w:p>
        </w:tc>
        <w:tc>
          <w:tcPr>
            <w:tcW w:w="5550" w:type="dxa"/>
          </w:tcPr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734F7">
            <w:pPr>
              <w:pStyle w:val="TableParagraph"/>
              <w:spacing w:before="1"/>
              <w:ind w:left="74"/>
              <w:rPr>
                <w:sz w:val="21"/>
              </w:rPr>
            </w:pPr>
            <w:r>
              <w:rPr>
                <w:sz w:val="21"/>
              </w:rPr>
              <w:t>Всероссийская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проверочная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русскому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языку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5" w:line="244" w:lineRule="auto"/>
              <w:ind w:left="73"/>
              <w:rPr>
                <w:sz w:val="21"/>
              </w:rPr>
            </w:pPr>
            <w:r>
              <w:rPr>
                <w:sz w:val="21"/>
              </w:rPr>
              <w:t>Мар</w:t>
            </w:r>
            <w:proofErr w:type="gramStart"/>
            <w:r>
              <w:rPr>
                <w:sz w:val="21"/>
              </w:rPr>
              <w:t>т-</w:t>
            </w:r>
            <w:proofErr w:type="gramEnd"/>
            <w:r>
              <w:rPr>
                <w:sz w:val="21"/>
              </w:rPr>
              <w:t xml:space="preserve"> апрель – май </w:t>
            </w:r>
            <w:r>
              <w:rPr>
                <w:spacing w:val="-4"/>
                <w:w w:val="110"/>
                <w:sz w:val="21"/>
              </w:rPr>
              <w:t>2024</w:t>
            </w:r>
          </w:p>
        </w:tc>
      </w:tr>
      <w:tr w:rsidR="00C911CF">
        <w:trPr>
          <w:trHeight w:val="782"/>
        </w:trPr>
        <w:tc>
          <w:tcPr>
            <w:tcW w:w="1518" w:type="dxa"/>
            <w:vMerge/>
            <w:tcBorders>
              <w:top w:val="nil"/>
            </w:tcBorders>
          </w:tcPr>
          <w:p w:rsidR="00C911CF" w:rsidRDefault="00C911CF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199"/>
              <w:ind w:left="74"/>
              <w:rPr>
                <w:sz w:val="21"/>
              </w:rPr>
            </w:pPr>
            <w:r>
              <w:rPr>
                <w:sz w:val="21"/>
              </w:rPr>
              <w:t>Всероссийская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проверочная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математике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7" w:line="244" w:lineRule="auto"/>
              <w:ind w:left="73"/>
              <w:rPr>
                <w:sz w:val="21"/>
              </w:rPr>
            </w:pPr>
            <w:r>
              <w:rPr>
                <w:sz w:val="21"/>
              </w:rPr>
              <w:t>Март,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апрель,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май 2024 г.</w:t>
            </w:r>
          </w:p>
        </w:tc>
      </w:tr>
      <w:tr w:rsidR="00C911CF">
        <w:trPr>
          <w:trHeight w:val="785"/>
        </w:trPr>
        <w:tc>
          <w:tcPr>
            <w:tcW w:w="1518" w:type="dxa"/>
            <w:vMerge/>
            <w:tcBorders>
              <w:top w:val="nil"/>
            </w:tcBorders>
          </w:tcPr>
          <w:p w:rsidR="00C911CF" w:rsidRDefault="00C911CF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79" w:line="244" w:lineRule="auto"/>
              <w:ind w:left="74" w:right="90"/>
              <w:rPr>
                <w:sz w:val="21"/>
              </w:rPr>
            </w:pPr>
            <w:r>
              <w:rPr>
                <w:sz w:val="21"/>
              </w:rPr>
              <w:t>Всероссийская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проверочная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истории, </w:t>
            </w:r>
            <w:r>
              <w:rPr>
                <w:spacing w:val="-2"/>
                <w:sz w:val="21"/>
              </w:rPr>
              <w:t>география.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9" w:line="244" w:lineRule="auto"/>
              <w:ind w:left="73" w:right="139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Мар</w:t>
            </w:r>
            <w:proofErr w:type="gramStart"/>
            <w:r>
              <w:rPr>
                <w:spacing w:val="-2"/>
                <w:w w:val="105"/>
                <w:sz w:val="21"/>
              </w:rPr>
              <w:t>т-</w:t>
            </w:r>
            <w:proofErr w:type="gramEnd"/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апрель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–май </w:t>
            </w:r>
            <w:r>
              <w:rPr>
                <w:w w:val="105"/>
                <w:sz w:val="21"/>
              </w:rPr>
              <w:t>2024 г.</w:t>
            </w:r>
          </w:p>
        </w:tc>
      </w:tr>
      <w:tr w:rsidR="00C911CF">
        <w:trPr>
          <w:trHeight w:val="783"/>
        </w:trPr>
        <w:tc>
          <w:tcPr>
            <w:tcW w:w="1518" w:type="dxa"/>
            <w:vMerge/>
            <w:tcBorders>
              <w:top w:val="nil"/>
            </w:tcBorders>
          </w:tcPr>
          <w:p w:rsidR="00C911CF" w:rsidRDefault="00C911CF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77" w:line="244" w:lineRule="auto"/>
              <w:ind w:left="74"/>
              <w:rPr>
                <w:sz w:val="21"/>
              </w:rPr>
            </w:pPr>
            <w:r>
              <w:rPr>
                <w:sz w:val="21"/>
              </w:rPr>
              <w:t>Всероссийская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проверочная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биологии, </w:t>
            </w:r>
            <w:r>
              <w:rPr>
                <w:spacing w:val="-2"/>
                <w:sz w:val="21"/>
              </w:rPr>
              <w:t>обществознание.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7" w:line="244" w:lineRule="auto"/>
              <w:ind w:left="73"/>
              <w:rPr>
                <w:sz w:val="21"/>
              </w:rPr>
            </w:pPr>
            <w:r>
              <w:rPr>
                <w:sz w:val="21"/>
              </w:rPr>
              <w:t>Мар</w:t>
            </w:r>
            <w:proofErr w:type="gramStart"/>
            <w:r>
              <w:rPr>
                <w:sz w:val="21"/>
              </w:rPr>
              <w:t>т-</w:t>
            </w:r>
            <w:proofErr w:type="gramEnd"/>
            <w:r>
              <w:rPr>
                <w:sz w:val="21"/>
              </w:rPr>
              <w:t xml:space="preserve"> апрель – май </w:t>
            </w:r>
            <w:r>
              <w:rPr>
                <w:w w:val="110"/>
                <w:sz w:val="21"/>
              </w:rPr>
              <w:t>2024 г.</w:t>
            </w:r>
          </w:p>
        </w:tc>
      </w:tr>
      <w:tr w:rsidR="00C911CF">
        <w:trPr>
          <w:trHeight w:val="536"/>
        </w:trPr>
        <w:tc>
          <w:tcPr>
            <w:tcW w:w="9180" w:type="dxa"/>
            <w:gridSpan w:val="3"/>
          </w:tcPr>
          <w:p w:rsidR="00C911CF" w:rsidRDefault="00C734F7">
            <w:pPr>
              <w:pStyle w:val="TableParagraph"/>
              <w:spacing w:before="71"/>
              <w:ind w:left="21" w:right="2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7-е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классы</w:t>
            </w:r>
          </w:p>
        </w:tc>
      </w:tr>
      <w:tr w:rsidR="00C911CF">
        <w:trPr>
          <w:trHeight w:val="781"/>
        </w:trPr>
        <w:tc>
          <w:tcPr>
            <w:tcW w:w="1518" w:type="dxa"/>
            <w:vMerge w:val="restart"/>
          </w:tcPr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spacing w:before="28"/>
              <w:rPr>
                <w:rFonts w:ascii="Arial"/>
                <w:b/>
                <w:sz w:val="21"/>
              </w:rPr>
            </w:pPr>
          </w:p>
          <w:p w:rsidR="00C911CF" w:rsidRDefault="00C734F7">
            <w:pPr>
              <w:pStyle w:val="TableParagraph"/>
              <w:spacing w:before="1"/>
              <w:ind w:left="74"/>
              <w:rPr>
                <w:sz w:val="21"/>
              </w:rPr>
            </w:pPr>
            <w:r>
              <w:rPr>
                <w:spacing w:val="-2"/>
                <w:sz w:val="21"/>
              </w:rPr>
              <w:t>Школьный</w:t>
            </w: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75" w:line="244" w:lineRule="auto"/>
              <w:ind w:left="74"/>
              <w:rPr>
                <w:sz w:val="21"/>
              </w:rPr>
            </w:pPr>
            <w:r>
              <w:rPr>
                <w:sz w:val="21"/>
              </w:rPr>
              <w:t>Стартовая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диагностика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учебным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предметам, которые не вынесены на ВПР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5" w:line="244" w:lineRule="auto"/>
              <w:ind w:left="73" w:right="555"/>
              <w:rPr>
                <w:sz w:val="21"/>
              </w:rPr>
            </w:pPr>
            <w:r>
              <w:rPr>
                <w:sz w:val="21"/>
              </w:rPr>
              <w:t>Вторая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неделя </w:t>
            </w:r>
            <w:r>
              <w:rPr>
                <w:spacing w:val="-2"/>
                <w:sz w:val="21"/>
              </w:rPr>
              <w:t>сентября</w:t>
            </w:r>
          </w:p>
        </w:tc>
      </w:tr>
      <w:tr w:rsidR="00C911CF">
        <w:trPr>
          <w:trHeight w:val="782"/>
        </w:trPr>
        <w:tc>
          <w:tcPr>
            <w:tcW w:w="1518" w:type="dxa"/>
            <w:vMerge/>
            <w:tcBorders>
              <w:top w:val="nil"/>
            </w:tcBorders>
          </w:tcPr>
          <w:p w:rsidR="00C911CF" w:rsidRDefault="00C911CF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77" w:line="244" w:lineRule="auto"/>
              <w:ind w:left="74"/>
              <w:rPr>
                <w:sz w:val="21"/>
              </w:rPr>
            </w:pPr>
            <w:r>
              <w:rPr>
                <w:sz w:val="21"/>
              </w:rPr>
              <w:t>Предметный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контроль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знаний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учащихся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итогам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I </w:t>
            </w:r>
            <w:r>
              <w:rPr>
                <w:spacing w:val="-2"/>
                <w:sz w:val="21"/>
              </w:rPr>
              <w:t>четверти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7" w:line="244" w:lineRule="auto"/>
              <w:ind w:left="73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Третья–четвертая </w:t>
            </w:r>
            <w:r>
              <w:rPr>
                <w:sz w:val="21"/>
              </w:rPr>
              <w:t>неделя октября</w:t>
            </w:r>
          </w:p>
        </w:tc>
      </w:tr>
      <w:tr w:rsidR="00C911CF">
        <w:trPr>
          <w:trHeight w:val="785"/>
        </w:trPr>
        <w:tc>
          <w:tcPr>
            <w:tcW w:w="1518" w:type="dxa"/>
            <w:vMerge/>
            <w:tcBorders>
              <w:top w:val="nil"/>
            </w:tcBorders>
          </w:tcPr>
          <w:p w:rsidR="00C911CF" w:rsidRDefault="00C911CF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79" w:line="244" w:lineRule="auto"/>
              <w:ind w:left="74" w:right="635"/>
              <w:rPr>
                <w:sz w:val="21"/>
              </w:rPr>
            </w:pPr>
            <w:r>
              <w:rPr>
                <w:sz w:val="21"/>
              </w:rPr>
              <w:t>Административный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контроль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знаний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русскому языку и математике за 1 полугодие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9" w:line="244" w:lineRule="auto"/>
              <w:ind w:left="73" w:right="574"/>
              <w:rPr>
                <w:sz w:val="21"/>
              </w:rPr>
            </w:pPr>
            <w:r>
              <w:rPr>
                <w:sz w:val="21"/>
              </w:rPr>
              <w:t>Третья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неделя </w:t>
            </w:r>
            <w:r>
              <w:rPr>
                <w:spacing w:val="-2"/>
                <w:sz w:val="21"/>
              </w:rPr>
              <w:t>декабря</w:t>
            </w:r>
          </w:p>
        </w:tc>
      </w:tr>
      <w:tr w:rsidR="00C911CF">
        <w:trPr>
          <w:trHeight w:val="781"/>
        </w:trPr>
        <w:tc>
          <w:tcPr>
            <w:tcW w:w="1518" w:type="dxa"/>
            <w:vMerge w:val="restart"/>
          </w:tcPr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spacing w:before="185"/>
              <w:rPr>
                <w:rFonts w:ascii="Arial"/>
                <w:b/>
                <w:sz w:val="21"/>
              </w:rPr>
            </w:pPr>
          </w:p>
          <w:p w:rsidR="00C911CF" w:rsidRDefault="00C734F7">
            <w:pPr>
              <w:pStyle w:val="TableParagraph"/>
              <w:ind w:left="74"/>
              <w:rPr>
                <w:sz w:val="21"/>
              </w:rPr>
            </w:pPr>
            <w:r>
              <w:rPr>
                <w:spacing w:val="-2"/>
                <w:sz w:val="21"/>
              </w:rPr>
              <w:t>Федеральный</w:t>
            </w: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195"/>
              <w:ind w:left="74"/>
              <w:rPr>
                <w:sz w:val="21"/>
              </w:rPr>
            </w:pPr>
            <w:r>
              <w:rPr>
                <w:sz w:val="21"/>
              </w:rPr>
              <w:t>Всероссийская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проверочная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математике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5" w:line="244" w:lineRule="auto"/>
              <w:ind w:left="73"/>
              <w:rPr>
                <w:sz w:val="21"/>
              </w:rPr>
            </w:pPr>
            <w:r>
              <w:rPr>
                <w:sz w:val="21"/>
              </w:rPr>
              <w:t>Мар</w:t>
            </w:r>
            <w:proofErr w:type="gramStart"/>
            <w:r>
              <w:rPr>
                <w:sz w:val="21"/>
              </w:rPr>
              <w:t>т-</w:t>
            </w:r>
            <w:proofErr w:type="gramEnd"/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апрель-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май 2024 г.</w:t>
            </w:r>
          </w:p>
        </w:tc>
      </w:tr>
      <w:tr w:rsidR="00C911CF">
        <w:trPr>
          <w:trHeight w:val="783"/>
        </w:trPr>
        <w:tc>
          <w:tcPr>
            <w:tcW w:w="1518" w:type="dxa"/>
            <w:vMerge/>
            <w:tcBorders>
              <w:top w:val="nil"/>
            </w:tcBorders>
          </w:tcPr>
          <w:p w:rsidR="00C911CF" w:rsidRDefault="00C911CF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199"/>
              <w:ind w:left="74"/>
              <w:rPr>
                <w:sz w:val="21"/>
              </w:rPr>
            </w:pPr>
            <w:r>
              <w:rPr>
                <w:sz w:val="21"/>
              </w:rPr>
              <w:t>Всероссийская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проверочная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русскому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языку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7" w:line="244" w:lineRule="auto"/>
              <w:ind w:left="73"/>
              <w:rPr>
                <w:sz w:val="21"/>
              </w:rPr>
            </w:pPr>
            <w:r>
              <w:rPr>
                <w:sz w:val="21"/>
              </w:rPr>
              <w:t>Мар</w:t>
            </w:r>
            <w:proofErr w:type="gramStart"/>
            <w:r>
              <w:rPr>
                <w:sz w:val="21"/>
              </w:rPr>
              <w:t>т-</w:t>
            </w:r>
            <w:proofErr w:type="gramEnd"/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апрель-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май 2024 г.</w:t>
            </w:r>
          </w:p>
        </w:tc>
      </w:tr>
      <w:tr w:rsidR="00C911CF">
        <w:trPr>
          <w:trHeight w:val="785"/>
        </w:trPr>
        <w:tc>
          <w:tcPr>
            <w:tcW w:w="1518" w:type="dxa"/>
            <w:vMerge/>
            <w:tcBorders>
              <w:top w:val="nil"/>
            </w:tcBorders>
          </w:tcPr>
          <w:p w:rsidR="00C911CF" w:rsidRDefault="00C911CF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79" w:line="244" w:lineRule="auto"/>
              <w:ind w:left="74"/>
              <w:rPr>
                <w:sz w:val="21"/>
              </w:rPr>
            </w:pPr>
            <w:r>
              <w:rPr>
                <w:sz w:val="21"/>
              </w:rPr>
              <w:t>Всероссийская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проверочная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(по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предмету, выбранному случайным образом ФИС ОКО)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9" w:line="244" w:lineRule="auto"/>
              <w:ind w:left="73"/>
              <w:rPr>
                <w:sz w:val="21"/>
              </w:rPr>
            </w:pPr>
            <w:r>
              <w:rPr>
                <w:sz w:val="21"/>
              </w:rPr>
              <w:t>Мар</w:t>
            </w:r>
            <w:proofErr w:type="gramStart"/>
            <w:r>
              <w:rPr>
                <w:sz w:val="21"/>
              </w:rPr>
              <w:t>т-</w:t>
            </w:r>
            <w:proofErr w:type="gramEnd"/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апрель-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май 2024 г.</w:t>
            </w:r>
          </w:p>
        </w:tc>
      </w:tr>
      <w:tr w:rsidR="00C911CF">
        <w:trPr>
          <w:trHeight w:val="783"/>
        </w:trPr>
        <w:tc>
          <w:tcPr>
            <w:tcW w:w="1518" w:type="dxa"/>
            <w:vMerge/>
            <w:tcBorders>
              <w:top w:val="nil"/>
            </w:tcBorders>
          </w:tcPr>
          <w:p w:rsidR="00C911CF" w:rsidRDefault="00C911CF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77" w:line="244" w:lineRule="auto"/>
              <w:ind w:left="74"/>
              <w:rPr>
                <w:sz w:val="21"/>
              </w:rPr>
            </w:pPr>
            <w:r>
              <w:rPr>
                <w:sz w:val="21"/>
              </w:rPr>
              <w:t>Всероссийская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проверочная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(по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предмету, выбранному случайным образом ФИС ОКО)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7" w:line="244" w:lineRule="auto"/>
              <w:ind w:left="73"/>
              <w:rPr>
                <w:sz w:val="21"/>
              </w:rPr>
            </w:pPr>
            <w:r>
              <w:rPr>
                <w:sz w:val="21"/>
              </w:rPr>
              <w:t>Мар</w:t>
            </w:r>
            <w:proofErr w:type="gramStart"/>
            <w:r>
              <w:rPr>
                <w:sz w:val="21"/>
              </w:rPr>
              <w:t>т-</w:t>
            </w:r>
            <w:proofErr w:type="gramEnd"/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апрель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май 2024 г.</w:t>
            </w:r>
          </w:p>
        </w:tc>
      </w:tr>
      <w:tr w:rsidR="00C911CF">
        <w:trPr>
          <w:trHeight w:val="536"/>
        </w:trPr>
        <w:tc>
          <w:tcPr>
            <w:tcW w:w="9180" w:type="dxa"/>
            <w:gridSpan w:val="3"/>
          </w:tcPr>
          <w:p w:rsidR="00C911CF" w:rsidRDefault="00C734F7">
            <w:pPr>
              <w:pStyle w:val="TableParagraph"/>
              <w:spacing w:before="71"/>
              <w:ind w:left="21" w:right="2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8-е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классы</w:t>
            </w:r>
          </w:p>
        </w:tc>
      </w:tr>
    </w:tbl>
    <w:p w:rsidR="00C911CF" w:rsidRDefault="00C911CF">
      <w:pPr>
        <w:jc w:val="center"/>
        <w:rPr>
          <w:rFonts w:ascii="Arial" w:hAnsi="Arial"/>
          <w:sz w:val="21"/>
        </w:rPr>
        <w:sectPr w:rsidR="00C911CF">
          <w:type w:val="continuous"/>
          <w:pgSz w:w="11910" w:h="16840"/>
          <w:pgMar w:top="1100" w:right="980" w:bottom="1174" w:left="15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5550"/>
        <w:gridCol w:w="2112"/>
      </w:tblGrid>
      <w:tr w:rsidR="00C911CF">
        <w:trPr>
          <w:trHeight w:val="780"/>
        </w:trPr>
        <w:tc>
          <w:tcPr>
            <w:tcW w:w="1518" w:type="dxa"/>
            <w:vMerge w:val="restart"/>
          </w:tcPr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spacing w:before="28"/>
              <w:rPr>
                <w:rFonts w:ascii="Arial"/>
                <w:b/>
                <w:sz w:val="21"/>
              </w:rPr>
            </w:pPr>
          </w:p>
          <w:p w:rsidR="00C911CF" w:rsidRDefault="00C734F7">
            <w:pPr>
              <w:pStyle w:val="TableParagraph"/>
              <w:spacing w:before="1"/>
              <w:ind w:left="74"/>
              <w:rPr>
                <w:sz w:val="21"/>
              </w:rPr>
            </w:pPr>
            <w:r>
              <w:rPr>
                <w:spacing w:val="-2"/>
                <w:sz w:val="21"/>
              </w:rPr>
              <w:t>Школьный</w:t>
            </w: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75" w:line="244" w:lineRule="auto"/>
              <w:ind w:left="74"/>
              <w:rPr>
                <w:sz w:val="21"/>
              </w:rPr>
            </w:pPr>
            <w:r>
              <w:rPr>
                <w:sz w:val="21"/>
              </w:rPr>
              <w:lastRenderedPageBreak/>
              <w:t>Стартовая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диагностика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учебным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предметам, которые не вынесены на ВПР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5" w:line="244" w:lineRule="auto"/>
              <w:ind w:left="73" w:right="555"/>
              <w:rPr>
                <w:sz w:val="21"/>
              </w:rPr>
            </w:pPr>
            <w:r>
              <w:rPr>
                <w:sz w:val="21"/>
              </w:rPr>
              <w:t>Вторая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неделя </w:t>
            </w:r>
            <w:r>
              <w:rPr>
                <w:spacing w:val="-2"/>
                <w:sz w:val="21"/>
              </w:rPr>
              <w:t>сентября</w:t>
            </w:r>
          </w:p>
        </w:tc>
      </w:tr>
      <w:tr w:rsidR="00C911CF">
        <w:trPr>
          <w:trHeight w:val="785"/>
        </w:trPr>
        <w:tc>
          <w:tcPr>
            <w:tcW w:w="1518" w:type="dxa"/>
            <w:vMerge/>
            <w:tcBorders>
              <w:top w:val="nil"/>
            </w:tcBorders>
          </w:tcPr>
          <w:p w:rsidR="00C911CF" w:rsidRDefault="00C911CF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79" w:line="244" w:lineRule="auto"/>
              <w:ind w:left="74"/>
              <w:rPr>
                <w:sz w:val="21"/>
              </w:rPr>
            </w:pPr>
            <w:r>
              <w:rPr>
                <w:sz w:val="21"/>
              </w:rPr>
              <w:t>Предметный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контроль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знаний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учащихся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итогам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I </w:t>
            </w:r>
            <w:r>
              <w:rPr>
                <w:spacing w:val="-2"/>
                <w:sz w:val="21"/>
              </w:rPr>
              <w:t>четверти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9" w:line="244" w:lineRule="auto"/>
              <w:ind w:left="73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Третья–четвертая </w:t>
            </w:r>
            <w:r>
              <w:rPr>
                <w:sz w:val="21"/>
              </w:rPr>
              <w:t>неделя октября</w:t>
            </w:r>
          </w:p>
        </w:tc>
      </w:tr>
      <w:tr w:rsidR="00C911CF">
        <w:trPr>
          <w:trHeight w:val="782"/>
        </w:trPr>
        <w:tc>
          <w:tcPr>
            <w:tcW w:w="1518" w:type="dxa"/>
            <w:vMerge/>
            <w:tcBorders>
              <w:top w:val="nil"/>
            </w:tcBorders>
          </w:tcPr>
          <w:p w:rsidR="00C911CF" w:rsidRDefault="00C911CF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77" w:line="244" w:lineRule="auto"/>
              <w:ind w:left="74" w:right="635"/>
              <w:rPr>
                <w:sz w:val="21"/>
              </w:rPr>
            </w:pPr>
            <w:r>
              <w:rPr>
                <w:sz w:val="21"/>
              </w:rPr>
              <w:t>Административный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контроль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знаний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русскому языку и математике за 1 полугодие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7" w:line="244" w:lineRule="auto"/>
              <w:ind w:left="73" w:right="574"/>
              <w:rPr>
                <w:sz w:val="21"/>
              </w:rPr>
            </w:pPr>
            <w:r>
              <w:rPr>
                <w:sz w:val="21"/>
              </w:rPr>
              <w:t>Третья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неделя </w:t>
            </w:r>
            <w:r>
              <w:rPr>
                <w:spacing w:val="-2"/>
                <w:sz w:val="21"/>
              </w:rPr>
              <w:t>декабря</w:t>
            </w:r>
          </w:p>
        </w:tc>
      </w:tr>
      <w:tr w:rsidR="00C911CF">
        <w:trPr>
          <w:trHeight w:val="781"/>
        </w:trPr>
        <w:tc>
          <w:tcPr>
            <w:tcW w:w="1518" w:type="dxa"/>
            <w:vMerge w:val="restart"/>
          </w:tcPr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spacing w:before="224"/>
              <w:rPr>
                <w:rFonts w:ascii="Arial"/>
                <w:b/>
                <w:sz w:val="21"/>
              </w:rPr>
            </w:pPr>
          </w:p>
          <w:p w:rsidR="00C911CF" w:rsidRDefault="00C734F7">
            <w:pPr>
              <w:pStyle w:val="TableParagraph"/>
              <w:ind w:left="74"/>
              <w:rPr>
                <w:sz w:val="21"/>
              </w:rPr>
            </w:pPr>
            <w:r>
              <w:rPr>
                <w:spacing w:val="-2"/>
                <w:sz w:val="21"/>
              </w:rPr>
              <w:t>Федеральный</w:t>
            </w: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197"/>
              <w:ind w:left="74"/>
              <w:rPr>
                <w:sz w:val="21"/>
              </w:rPr>
            </w:pPr>
            <w:r>
              <w:rPr>
                <w:sz w:val="21"/>
              </w:rPr>
              <w:t>Всероссийская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проверочная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математике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5" w:line="244" w:lineRule="auto"/>
              <w:ind w:left="73"/>
              <w:rPr>
                <w:sz w:val="21"/>
              </w:rPr>
            </w:pPr>
            <w:r>
              <w:rPr>
                <w:sz w:val="21"/>
              </w:rPr>
              <w:t>Мар</w:t>
            </w:r>
            <w:proofErr w:type="gramStart"/>
            <w:r>
              <w:rPr>
                <w:sz w:val="21"/>
              </w:rPr>
              <w:t>т-</w:t>
            </w:r>
            <w:proofErr w:type="gramEnd"/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апрель-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май 2024 г.</w:t>
            </w:r>
          </w:p>
        </w:tc>
      </w:tr>
      <w:tr w:rsidR="00C911CF">
        <w:trPr>
          <w:trHeight w:val="785"/>
        </w:trPr>
        <w:tc>
          <w:tcPr>
            <w:tcW w:w="1518" w:type="dxa"/>
            <w:vMerge/>
            <w:tcBorders>
              <w:top w:val="nil"/>
            </w:tcBorders>
          </w:tcPr>
          <w:p w:rsidR="00C911CF" w:rsidRDefault="00C911CF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199"/>
              <w:ind w:left="74"/>
              <w:rPr>
                <w:sz w:val="21"/>
              </w:rPr>
            </w:pPr>
            <w:r>
              <w:rPr>
                <w:sz w:val="21"/>
              </w:rPr>
              <w:t>Всероссийская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проверочная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русскому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языку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9" w:line="244" w:lineRule="auto"/>
              <w:ind w:left="73"/>
              <w:rPr>
                <w:sz w:val="21"/>
              </w:rPr>
            </w:pPr>
            <w:r>
              <w:rPr>
                <w:sz w:val="21"/>
              </w:rPr>
              <w:t>Мар</w:t>
            </w:r>
            <w:proofErr w:type="gramStart"/>
            <w:r>
              <w:rPr>
                <w:sz w:val="21"/>
              </w:rPr>
              <w:t>т-</w:t>
            </w:r>
            <w:proofErr w:type="gramEnd"/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апрель-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май 2024 г.</w:t>
            </w:r>
          </w:p>
        </w:tc>
      </w:tr>
      <w:tr w:rsidR="00C911CF">
        <w:trPr>
          <w:trHeight w:val="1025"/>
        </w:trPr>
        <w:tc>
          <w:tcPr>
            <w:tcW w:w="1518" w:type="dxa"/>
            <w:vMerge/>
            <w:tcBorders>
              <w:top w:val="nil"/>
            </w:tcBorders>
          </w:tcPr>
          <w:p w:rsidR="00C911CF" w:rsidRDefault="00C911CF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77" w:line="244" w:lineRule="auto"/>
              <w:ind w:left="74" w:right="735"/>
              <w:jc w:val="both"/>
              <w:rPr>
                <w:sz w:val="21"/>
              </w:rPr>
            </w:pPr>
            <w:r>
              <w:rPr>
                <w:sz w:val="21"/>
              </w:rPr>
              <w:t>Всероссийская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проверочная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истории, </w:t>
            </w:r>
            <w:r>
              <w:rPr>
                <w:spacing w:val="-2"/>
                <w:sz w:val="21"/>
              </w:rPr>
              <w:t>биологии, географии, обществознанию, физике, химии.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199" w:line="244" w:lineRule="auto"/>
              <w:ind w:left="73"/>
              <w:rPr>
                <w:sz w:val="21"/>
              </w:rPr>
            </w:pPr>
            <w:r>
              <w:rPr>
                <w:sz w:val="21"/>
              </w:rPr>
              <w:t>Мар</w:t>
            </w:r>
            <w:proofErr w:type="gramStart"/>
            <w:r>
              <w:rPr>
                <w:sz w:val="21"/>
              </w:rPr>
              <w:t>т-</w:t>
            </w:r>
            <w:proofErr w:type="gram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апрель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май 2024 г.</w:t>
            </w:r>
          </w:p>
        </w:tc>
      </w:tr>
      <w:tr w:rsidR="00C911CF">
        <w:trPr>
          <w:trHeight w:val="785"/>
        </w:trPr>
        <w:tc>
          <w:tcPr>
            <w:tcW w:w="1518" w:type="dxa"/>
            <w:vMerge/>
            <w:tcBorders>
              <w:top w:val="nil"/>
            </w:tcBorders>
          </w:tcPr>
          <w:p w:rsidR="00C911CF" w:rsidRDefault="00C911CF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79" w:line="244" w:lineRule="auto"/>
              <w:ind w:left="74"/>
              <w:rPr>
                <w:sz w:val="21"/>
              </w:rPr>
            </w:pPr>
            <w:r>
              <w:rPr>
                <w:sz w:val="21"/>
              </w:rPr>
              <w:t>Всероссийская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проверочная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(по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предмету, выбранному случайным образом ФИС ОКО)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9" w:line="244" w:lineRule="auto"/>
              <w:ind w:left="73"/>
              <w:rPr>
                <w:sz w:val="21"/>
              </w:rPr>
            </w:pPr>
            <w:r>
              <w:rPr>
                <w:sz w:val="21"/>
              </w:rPr>
              <w:t>Март-апрель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май 2024 г.</w:t>
            </w:r>
          </w:p>
        </w:tc>
      </w:tr>
      <w:tr w:rsidR="00C911CF">
        <w:trPr>
          <w:trHeight w:val="782"/>
        </w:trPr>
        <w:tc>
          <w:tcPr>
            <w:tcW w:w="1518" w:type="dxa"/>
            <w:vMerge/>
            <w:tcBorders>
              <w:top w:val="nil"/>
            </w:tcBorders>
          </w:tcPr>
          <w:p w:rsidR="00C911CF" w:rsidRDefault="00C911CF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77" w:line="244" w:lineRule="auto"/>
              <w:ind w:left="74"/>
              <w:rPr>
                <w:sz w:val="21"/>
              </w:rPr>
            </w:pPr>
            <w:r>
              <w:rPr>
                <w:sz w:val="21"/>
              </w:rPr>
              <w:t>Всероссийская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проверочная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(по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предмету, выбранному случайным образом ФИС ОКО)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7" w:line="244" w:lineRule="auto"/>
              <w:ind w:left="73"/>
              <w:rPr>
                <w:sz w:val="21"/>
              </w:rPr>
            </w:pPr>
            <w:r>
              <w:rPr>
                <w:sz w:val="21"/>
              </w:rPr>
              <w:t>Мар</w:t>
            </w:r>
            <w:proofErr w:type="gramStart"/>
            <w:r>
              <w:rPr>
                <w:sz w:val="21"/>
              </w:rPr>
              <w:t>т-</w:t>
            </w:r>
            <w:proofErr w:type="gramEnd"/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апрель-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май 2024 г.</w:t>
            </w:r>
          </w:p>
        </w:tc>
      </w:tr>
      <w:tr w:rsidR="00C911CF">
        <w:trPr>
          <w:trHeight w:val="537"/>
        </w:trPr>
        <w:tc>
          <w:tcPr>
            <w:tcW w:w="9180" w:type="dxa"/>
            <w:gridSpan w:val="3"/>
          </w:tcPr>
          <w:p w:rsidR="00C911CF" w:rsidRDefault="00C734F7">
            <w:pPr>
              <w:pStyle w:val="TableParagraph"/>
              <w:spacing w:before="71"/>
              <w:ind w:left="21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9-й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класс</w:t>
            </w:r>
          </w:p>
        </w:tc>
      </w:tr>
      <w:tr w:rsidR="00C911CF">
        <w:trPr>
          <w:trHeight w:val="776"/>
        </w:trPr>
        <w:tc>
          <w:tcPr>
            <w:tcW w:w="1518" w:type="dxa"/>
            <w:vMerge w:val="restart"/>
          </w:tcPr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spacing w:before="66"/>
              <w:rPr>
                <w:rFonts w:ascii="Arial"/>
                <w:b/>
                <w:sz w:val="21"/>
              </w:rPr>
            </w:pPr>
          </w:p>
          <w:p w:rsidR="00C911CF" w:rsidRDefault="00C734F7">
            <w:pPr>
              <w:pStyle w:val="TableParagraph"/>
              <w:ind w:left="74"/>
              <w:rPr>
                <w:sz w:val="21"/>
              </w:rPr>
            </w:pPr>
            <w:r>
              <w:rPr>
                <w:spacing w:val="-2"/>
                <w:sz w:val="21"/>
              </w:rPr>
              <w:t>Школьный</w:t>
            </w: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195"/>
              <w:ind w:left="74"/>
              <w:rPr>
                <w:sz w:val="21"/>
              </w:rPr>
            </w:pPr>
            <w:r>
              <w:rPr>
                <w:sz w:val="21"/>
              </w:rPr>
              <w:t>Стартовая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диагностика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всем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учебным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предметам.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5" w:line="244" w:lineRule="auto"/>
              <w:ind w:left="73" w:right="555"/>
              <w:rPr>
                <w:sz w:val="21"/>
              </w:rPr>
            </w:pPr>
            <w:r>
              <w:rPr>
                <w:sz w:val="21"/>
              </w:rPr>
              <w:t>Вторая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неделя </w:t>
            </w:r>
            <w:r>
              <w:rPr>
                <w:spacing w:val="-2"/>
                <w:sz w:val="21"/>
              </w:rPr>
              <w:t>сентября</w:t>
            </w:r>
          </w:p>
        </w:tc>
      </w:tr>
      <w:tr w:rsidR="00C911CF">
        <w:trPr>
          <w:trHeight w:val="785"/>
        </w:trPr>
        <w:tc>
          <w:tcPr>
            <w:tcW w:w="1518" w:type="dxa"/>
            <w:vMerge/>
            <w:tcBorders>
              <w:top w:val="nil"/>
            </w:tcBorders>
          </w:tcPr>
          <w:p w:rsidR="00C911CF" w:rsidRDefault="00C911CF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79" w:line="244" w:lineRule="auto"/>
              <w:ind w:left="74"/>
              <w:rPr>
                <w:sz w:val="21"/>
              </w:rPr>
            </w:pPr>
            <w:r>
              <w:rPr>
                <w:sz w:val="21"/>
              </w:rPr>
              <w:t>Предметный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контроль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знаний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учащихся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итогам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I </w:t>
            </w:r>
            <w:r>
              <w:rPr>
                <w:spacing w:val="-2"/>
                <w:sz w:val="21"/>
              </w:rPr>
              <w:t>четверти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9" w:line="244" w:lineRule="auto"/>
              <w:ind w:left="73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Третья–четвертая </w:t>
            </w:r>
            <w:r>
              <w:rPr>
                <w:sz w:val="21"/>
              </w:rPr>
              <w:t>неделя октября</w:t>
            </w:r>
          </w:p>
        </w:tc>
      </w:tr>
      <w:tr w:rsidR="00C911CF">
        <w:trPr>
          <w:trHeight w:val="783"/>
        </w:trPr>
        <w:tc>
          <w:tcPr>
            <w:tcW w:w="1518" w:type="dxa"/>
            <w:vMerge/>
            <w:tcBorders>
              <w:top w:val="nil"/>
            </w:tcBorders>
          </w:tcPr>
          <w:p w:rsidR="00C911CF" w:rsidRDefault="00C911CF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199"/>
              <w:ind w:left="74"/>
              <w:rPr>
                <w:sz w:val="21"/>
              </w:rPr>
            </w:pPr>
            <w:r>
              <w:rPr>
                <w:sz w:val="21"/>
              </w:rPr>
              <w:t>Пробное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устное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собеседование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русскому</w:t>
            </w:r>
            <w:r w:rsidR="00D20E7F">
              <w:rPr>
                <w:spacing w:val="-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языку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7" w:line="244" w:lineRule="auto"/>
              <w:ind w:left="73" w:right="528"/>
              <w:rPr>
                <w:sz w:val="21"/>
              </w:rPr>
            </w:pPr>
            <w:r>
              <w:rPr>
                <w:sz w:val="21"/>
              </w:rPr>
              <w:t>Первая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неделя </w:t>
            </w:r>
            <w:r>
              <w:rPr>
                <w:spacing w:val="-2"/>
                <w:sz w:val="21"/>
              </w:rPr>
              <w:t>декабря</w:t>
            </w:r>
          </w:p>
        </w:tc>
      </w:tr>
      <w:tr w:rsidR="00C911CF" w:rsidTr="00D20E7F">
        <w:trPr>
          <w:trHeight w:val="1345"/>
        </w:trPr>
        <w:tc>
          <w:tcPr>
            <w:tcW w:w="1518" w:type="dxa"/>
            <w:vMerge/>
            <w:tcBorders>
              <w:top w:val="nil"/>
            </w:tcBorders>
          </w:tcPr>
          <w:p w:rsidR="00C911CF" w:rsidRDefault="00C911CF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79" w:line="244" w:lineRule="auto"/>
              <w:ind w:left="74" w:right="90"/>
              <w:rPr>
                <w:sz w:val="21"/>
              </w:rPr>
            </w:pPr>
            <w:r>
              <w:rPr>
                <w:sz w:val="21"/>
              </w:rPr>
              <w:t xml:space="preserve">Административный контроль знаний по русскому языку и математике за 1 полугодие в форме ОГЭ. </w:t>
            </w:r>
            <w:proofErr w:type="gramStart"/>
            <w:r>
              <w:rPr>
                <w:sz w:val="21"/>
              </w:rPr>
              <w:t>Контрольные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физике,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химии,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географии, биологии, информатике, иностранным языкам, истории, обществознанию.</w:t>
            </w:r>
            <w:proofErr w:type="gramEnd"/>
          </w:p>
        </w:tc>
        <w:tc>
          <w:tcPr>
            <w:tcW w:w="2112" w:type="dxa"/>
          </w:tcPr>
          <w:p w:rsidR="00C911CF" w:rsidRDefault="00C911CF">
            <w:pPr>
              <w:pStyle w:val="TableParagraph"/>
              <w:spacing w:before="199"/>
              <w:rPr>
                <w:rFonts w:ascii="Arial"/>
                <w:b/>
                <w:sz w:val="21"/>
              </w:rPr>
            </w:pPr>
          </w:p>
          <w:p w:rsidR="00C911CF" w:rsidRDefault="00C734F7">
            <w:pPr>
              <w:pStyle w:val="TableParagraph"/>
              <w:spacing w:line="244" w:lineRule="auto"/>
              <w:ind w:left="73"/>
              <w:rPr>
                <w:sz w:val="21"/>
              </w:rPr>
            </w:pPr>
            <w:r>
              <w:rPr>
                <w:sz w:val="21"/>
              </w:rPr>
              <w:t>Третья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четвертая неделя декабря</w:t>
            </w:r>
          </w:p>
        </w:tc>
      </w:tr>
      <w:tr w:rsidR="00C911CF">
        <w:trPr>
          <w:trHeight w:val="931"/>
        </w:trPr>
        <w:tc>
          <w:tcPr>
            <w:tcW w:w="1518" w:type="dxa"/>
            <w:vMerge w:val="restart"/>
            <w:tcBorders>
              <w:bottom w:val="nil"/>
            </w:tcBorders>
          </w:tcPr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spacing w:before="222"/>
              <w:rPr>
                <w:rFonts w:ascii="Arial"/>
                <w:b/>
                <w:sz w:val="21"/>
              </w:rPr>
            </w:pPr>
          </w:p>
          <w:p w:rsidR="00C911CF" w:rsidRDefault="00C734F7">
            <w:pPr>
              <w:pStyle w:val="TableParagraph"/>
              <w:spacing w:before="1"/>
              <w:ind w:left="74"/>
              <w:rPr>
                <w:sz w:val="21"/>
              </w:rPr>
            </w:pPr>
            <w:r>
              <w:rPr>
                <w:spacing w:val="-2"/>
                <w:sz w:val="21"/>
              </w:rPr>
              <w:t>Федеральный</w:t>
            </w:r>
          </w:p>
        </w:tc>
        <w:tc>
          <w:tcPr>
            <w:tcW w:w="5550" w:type="dxa"/>
          </w:tcPr>
          <w:p w:rsidR="00C911CF" w:rsidRDefault="00C911CF">
            <w:pPr>
              <w:pStyle w:val="TableParagraph"/>
              <w:spacing w:before="29"/>
              <w:rPr>
                <w:rFonts w:ascii="Arial"/>
                <w:b/>
                <w:sz w:val="21"/>
              </w:rPr>
            </w:pPr>
          </w:p>
          <w:p w:rsidR="00C911CF" w:rsidRDefault="00C734F7">
            <w:pPr>
              <w:pStyle w:val="TableParagraph"/>
              <w:ind w:left="74"/>
              <w:rPr>
                <w:sz w:val="21"/>
              </w:rPr>
            </w:pPr>
            <w:r>
              <w:rPr>
                <w:sz w:val="21"/>
              </w:rPr>
              <w:t>Итоговое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собеседование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русскому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языку.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5"/>
              <w:ind w:left="73"/>
              <w:rPr>
                <w:sz w:val="21"/>
              </w:rPr>
            </w:pPr>
            <w:r>
              <w:rPr>
                <w:spacing w:val="-2"/>
                <w:sz w:val="21"/>
              </w:rPr>
              <w:t>14.02.2024</w:t>
            </w:r>
          </w:p>
        </w:tc>
      </w:tr>
      <w:tr w:rsidR="00C911CF">
        <w:trPr>
          <w:trHeight w:val="540"/>
        </w:trPr>
        <w:tc>
          <w:tcPr>
            <w:tcW w:w="1518" w:type="dxa"/>
            <w:vMerge/>
            <w:tcBorders>
              <w:top w:val="nil"/>
              <w:bottom w:val="nil"/>
            </w:tcBorders>
          </w:tcPr>
          <w:p w:rsidR="00C911CF" w:rsidRDefault="00C911CF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 w:rsidR="00C911CF" w:rsidRDefault="00C91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2" w:type="dxa"/>
          </w:tcPr>
          <w:p w:rsidR="00C911CF" w:rsidRDefault="00C911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1CF">
        <w:trPr>
          <w:trHeight w:val="543"/>
        </w:trPr>
        <w:tc>
          <w:tcPr>
            <w:tcW w:w="1518" w:type="dxa"/>
            <w:vMerge/>
            <w:tcBorders>
              <w:top w:val="nil"/>
              <w:bottom w:val="nil"/>
            </w:tcBorders>
          </w:tcPr>
          <w:p w:rsidR="00C911CF" w:rsidRDefault="00C911CF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 w:rsidR="00C911CF" w:rsidRDefault="00C91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2" w:type="dxa"/>
          </w:tcPr>
          <w:p w:rsidR="00C911CF" w:rsidRDefault="00C911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1CF">
        <w:trPr>
          <w:trHeight w:val="541"/>
        </w:trPr>
        <w:tc>
          <w:tcPr>
            <w:tcW w:w="1518" w:type="dxa"/>
            <w:vMerge/>
            <w:tcBorders>
              <w:top w:val="nil"/>
              <w:bottom w:val="nil"/>
            </w:tcBorders>
          </w:tcPr>
          <w:p w:rsidR="00C911CF" w:rsidRDefault="00C911CF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 w:rsidR="00C911CF" w:rsidRDefault="00C91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2" w:type="dxa"/>
          </w:tcPr>
          <w:p w:rsidR="00C911CF" w:rsidRDefault="00C911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1CF">
        <w:trPr>
          <w:trHeight w:val="542"/>
        </w:trPr>
        <w:tc>
          <w:tcPr>
            <w:tcW w:w="1518" w:type="dxa"/>
            <w:vMerge/>
            <w:tcBorders>
              <w:top w:val="nil"/>
              <w:bottom w:val="nil"/>
            </w:tcBorders>
          </w:tcPr>
          <w:p w:rsidR="00C911CF" w:rsidRDefault="00C911CF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 w:rsidR="00C911CF" w:rsidRDefault="00C91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2" w:type="dxa"/>
          </w:tcPr>
          <w:p w:rsidR="00C911CF" w:rsidRDefault="00C911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911CF" w:rsidRDefault="00C911CF">
      <w:pPr>
        <w:rPr>
          <w:rFonts w:ascii="Times New Roman"/>
          <w:sz w:val="20"/>
        </w:rPr>
        <w:sectPr w:rsidR="00C911CF">
          <w:type w:val="continuous"/>
          <w:pgSz w:w="11910" w:h="16840"/>
          <w:pgMar w:top="1100" w:right="980" w:bottom="1193" w:left="15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5550"/>
        <w:gridCol w:w="2112"/>
      </w:tblGrid>
      <w:tr w:rsidR="00C911CF">
        <w:trPr>
          <w:trHeight w:val="537"/>
        </w:trPr>
        <w:tc>
          <w:tcPr>
            <w:tcW w:w="9180" w:type="dxa"/>
            <w:gridSpan w:val="3"/>
          </w:tcPr>
          <w:p w:rsidR="00C911CF" w:rsidRDefault="00C734F7">
            <w:pPr>
              <w:pStyle w:val="TableParagraph"/>
              <w:spacing w:before="71"/>
              <w:ind w:left="21" w:right="5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lastRenderedPageBreak/>
              <w:t>10-й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класс</w:t>
            </w:r>
          </w:p>
        </w:tc>
      </w:tr>
      <w:tr w:rsidR="00C911CF">
        <w:trPr>
          <w:trHeight w:val="776"/>
        </w:trPr>
        <w:tc>
          <w:tcPr>
            <w:tcW w:w="1518" w:type="dxa"/>
            <w:vMerge w:val="restart"/>
          </w:tcPr>
          <w:p w:rsidR="00C911CF" w:rsidRDefault="00C911C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911CF" w:rsidRDefault="00C911CF">
            <w:pPr>
              <w:pStyle w:val="TableParagraph"/>
              <w:spacing w:before="111"/>
              <w:rPr>
                <w:rFonts w:ascii="Arial"/>
                <w:b/>
                <w:sz w:val="21"/>
              </w:rPr>
            </w:pPr>
          </w:p>
          <w:p w:rsidR="00C911CF" w:rsidRDefault="00C734F7">
            <w:pPr>
              <w:pStyle w:val="TableParagraph"/>
              <w:spacing w:before="1"/>
              <w:ind w:left="74"/>
              <w:rPr>
                <w:sz w:val="21"/>
              </w:rPr>
            </w:pPr>
            <w:r>
              <w:rPr>
                <w:spacing w:val="-2"/>
                <w:sz w:val="21"/>
              </w:rPr>
              <w:t>Школьный</w:t>
            </w: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75" w:line="244" w:lineRule="auto"/>
              <w:ind w:left="74" w:right="57"/>
              <w:rPr>
                <w:sz w:val="21"/>
              </w:rPr>
            </w:pPr>
            <w:r>
              <w:rPr>
                <w:sz w:val="21"/>
              </w:rPr>
              <w:t>Стартовые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диагностические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русскому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языку и математике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5" w:line="244" w:lineRule="auto"/>
              <w:ind w:left="73" w:right="555"/>
              <w:rPr>
                <w:sz w:val="21"/>
              </w:rPr>
            </w:pPr>
            <w:r>
              <w:rPr>
                <w:sz w:val="21"/>
              </w:rPr>
              <w:t>Вторая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неделя </w:t>
            </w:r>
            <w:r>
              <w:rPr>
                <w:spacing w:val="-2"/>
                <w:sz w:val="21"/>
              </w:rPr>
              <w:t>сентября</w:t>
            </w:r>
          </w:p>
        </w:tc>
      </w:tr>
      <w:tr w:rsidR="00C911CF">
        <w:trPr>
          <w:trHeight w:val="785"/>
        </w:trPr>
        <w:tc>
          <w:tcPr>
            <w:tcW w:w="1518" w:type="dxa"/>
            <w:vMerge/>
            <w:tcBorders>
              <w:top w:val="nil"/>
            </w:tcBorders>
          </w:tcPr>
          <w:p w:rsidR="00C911CF" w:rsidRDefault="00C911CF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 w:rsidR="00C911CF" w:rsidRDefault="00C734F7">
            <w:pPr>
              <w:pStyle w:val="TableParagraph"/>
              <w:spacing w:before="79" w:line="244" w:lineRule="auto"/>
              <w:ind w:left="74"/>
              <w:rPr>
                <w:sz w:val="21"/>
              </w:rPr>
            </w:pPr>
            <w:r>
              <w:rPr>
                <w:sz w:val="21"/>
              </w:rPr>
              <w:t>Предметный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контроль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знаний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учащихся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итогам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I полугодия по всем предметам.</w:t>
            </w:r>
          </w:p>
        </w:tc>
        <w:tc>
          <w:tcPr>
            <w:tcW w:w="2112" w:type="dxa"/>
          </w:tcPr>
          <w:p w:rsidR="00C911CF" w:rsidRDefault="00C734F7">
            <w:pPr>
              <w:pStyle w:val="TableParagraph"/>
              <w:spacing w:before="79" w:line="244" w:lineRule="auto"/>
              <w:ind w:left="73"/>
              <w:rPr>
                <w:sz w:val="21"/>
              </w:rPr>
            </w:pPr>
            <w:r>
              <w:rPr>
                <w:sz w:val="21"/>
              </w:rPr>
              <w:t>Четвертая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пятая неделя декабря</w:t>
            </w:r>
          </w:p>
        </w:tc>
      </w:tr>
      <w:tr w:rsidR="00C911CF">
        <w:trPr>
          <w:trHeight w:val="535"/>
        </w:trPr>
        <w:tc>
          <w:tcPr>
            <w:tcW w:w="9180" w:type="dxa"/>
            <w:gridSpan w:val="3"/>
          </w:tcPr>
          <w:p w:rsidR="00C911CF" w:rsidRDefault="00C911CF">
            <w:pPr>
              <w:pStyle w:val="TableParagraph"/>
              <w:spacing w:before="71"/>
              <w:ind w:left="21" w:right="5"/>
              <w:jc w:val="center"/>
              <w:rPr>
                <w:rFonts w:ascii="Arial" w:hAnsi="Arial"/>
                <w:b/>
                <w:sz w:val="21"/>
              </w:rPr>
            </w:pPr>
          </w:p>
        </w:tc>
      </w:tr>
    </w:tbl>
    <w:p w:rsidR="00C734F7" w:rsidRDefault="00C734F7">
      <w:bookmarkStart w:id="0" w:name="_GoBack"/>
      <w:bookmarkEnd w:id="0"/>
    </w:p>
    <w:sectPr w:rsidR="00C734F7">
      <w:type w:val="continuous"/>
      <w:pgSz w:w="11910" w:h="16840"/>
      <w:pgMar w:top="1100" w:right="98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11CF"/>
    <w:rsid w:val="009B4CB0"/>
    <w:rsid w:val="00C734F7"/>
    <w:rsid w:val="00C911CF"/>
    <w:rsid w:val="00D2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89" w:right="2457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89" w:right="2457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Marina_PC</dc:creator>
  <cp:lastModifiedBy>USER</cp:lastModifiedBy>
  <cp:revision>2</cp:revision>
  <dcterms:created xsi:type="dcterms:W3CDTF">2023-12-07T07:28:00Z</dcterms:created>
  <dcterms:modified xsi:type="dcterms:W3CDTF">2023-12-07T07:42:00Z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2023-11-08T00:00:00Z</vt:filetime>
  </property>
</Properties>
</file>