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97" w:rsidRPr="006F6997" w:rsidRDefault="006F6CD6" w:rsidP="00AD06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6CD6">
        <w:rPr>
          <w:rFonts w:ascii="Times New Roman" w:hAnsi="Times New Roman" w:cs="Times New Roman"/>
          <w:b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6376" cy="106786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997" w:rsidRPr="001C0D1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Ра</w:t>
      </w:r>
      <w:r w:rsidR="00AA71C6">
        <w:rPr>
          <w:rFonts w:ascii="Times New Roman" w:hAnsi="Times New Roman" w:cs="Times New Roman"/>
          <w:sz w:val="24"/>
          <w:szCs w:val="24"/>
        </w:rPr>
        <w:t>бочая программа воспитания ООП С</w:t>
      </w:r>
      <w:r w:rsidRPr="006F6997">
        <w:rPr>
          <w:rFonts w:ascii="Times New Roman" w:hAnsi="Times New Roman" w:cs="Times New Roman"/>
          <w:sz w:val="24"/>
          <w:szCs w:val="24"/>
        </w:rPr>
        <w:t>ОО разработана на основе Федеральной рабочей программе воспитания (далее – Программа воспитания)</w:t>
      </w:r>
      <w:r w:rsidR="00AA71C6">
        <w:rPr>
          <w:rFonts w:ascii="Times New Roman" w:hAnsi="Times New Roman" w:cs="Times New Roman"/>
          <w:sz w:val="24"/>
          <w:szCs w:val="24"/>
        </w:rPr>
        <w:t>.</w:t>
      </w:r>
      <w:r w:rsidRPr="006F6997">
        <w:rPr>
          <w:rFonts w:ascii="Times New Roman" w:hAnsi="Times New Roman" w:cs="Times New Roman"/>
          <w:sz w:val="24"/>
          <w:szCs w:val="24"/>
        </w:rPr>
        <w:t xml:space="preserve">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</w:t>
      </w:r>
      <w:r w:rsidRPr="006F6997">
        <w:rPr>
          <w:rFonts w:ascii="Times New Roman" w:hAnsi="Times New Roman" w:cs="Times New Roman"/>
          <w:sz w:val="24"/>
          <w:szCs w:val="24"/>
        </w:rPr>
        <w:br/>
        <w:t>для образовательных организаций дошкольного и среднего профессионального образования.</w:t>
      </w:r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>Программа воспитания: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 xml:space="preserve">и нормам поведения, принятым в российском обществе на основе российских базовых конституционных норм и ценностей;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>.</w:t>
      </w:r>
    </w:p>
    <w:p w:rsidR="00AA71C6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>Программа воспитания включает три раздела:</w:t>
      </w:r>
      <w:r w:rsidRPr="006F6997">
        <w:rPr>
          <w:rFonts w:ascii="Times New Roman" w:hAnsi="Times New Roman" w:cs="Times New Roman"/>
          <w:sz w:val="24"/>
          <w:szCs w:val="24"/>
        </w:rPr>
        <w:t xml:space="preserve"> целевой, содержательный, организационный.</w:t>
      </w:r>
    </w:p>
    <w:p w:rsidR="006F6997" w:rsidRPr="00AA71C6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811C0D">
        <w:rPr>
          <w:rFonts w:ascii="Times New Roman" w:hAnsi="Times New Roman" w:cs="Times New Roman"/>
          <w:b/>
          <w:sz w:val="24"/>
          <w:szCs w:val="24"/>
        </w:rPr>
        <w:t>Целевой раздел.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  <w:r w:rsidRPr="006F6997">
        <w:rPr>
          <w:rFonts w:ascii="Times New Roman" w:hAnsi="Times New Roman" w:cs="Times New Roman"/>
          <w:sz w:val="24"/>
          <w:szCs w:val="24"/>
        </w:rPr>
        <w:br/>
        <w:t>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в условиях современного общества, готовой к мирному созиданию и защите Родины. </w:t>
      </w:r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 </w:t>
      </w:r>
      <w:r w:rsidRPr="001C0D1E">
        <w:rPr>
          <w:rFonts w:ascii="Times New Roman" w:hAnsi="Times New Roman" w:cs="Times New Roman"/>
          <w:b/>
          <w:sz w:val="24"/>
          <w:szCs w:val="24"/>
        </w:rPr>
        <w:t xml:space="preserve">Цель воспитания </w:t>
      </w:r>
      <w:proofErr w:type="gramStart"/>
      <w:r w:rsidRPr="001C0D1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0D1E">
        <w:rPr>
          <w:rFonts w:ascii="Times New Roman" w:hAnsi="Times New Roman" w:cs="Times New Roman"/>
          <w:b/>
          <w:sz w:val="24"/>
          <w:szCs w:val="24"/>
        </w:rPr>
        <w:t xml:space="preserve"> в образовательной организации: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развитие личности, создание условий для самоопределения и социализации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 xml:space="preserve">на основе социокультурных, духовно-нравственных ценностей и принятых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</w:r>
      <w:r w:rsidR="006F6997" w:rsidRPr="006F6997">
        <w:rPr>
          <w:rFonts w:ascii="Times New Roman" w:hAnsi="Times New Roman" w:cs="Times New Roman"/>
          <w:sz w:val="24"/>
          <w:szCs w:val="24"/>
        </w:rPr>
        <w:lastRenderedPageBreak/>
        <w:t>в российском обществе правил и норм поведения в интересах человека, семьи, общества и государства;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 xml:space="preserve">Задачи воспитания </w:t>
      </w:r>
      <w:proofErr w:type="gramStart"/>
      <w:r w:rsidRPr="001C0D1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0D1E">
        <w:rPr>
          <w:rFonts w:ascii="Times New Roman" w:hAnsi="Times New Roman" w:cs="Times New Roman"/>
          <w:b/>
          <w:sz w:val="24"/>
          <w:szCs w:val="24"/>
        </w:rPr>
        <w:t xml:space="preserve"> в образовательной организации: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</w:t>
      </w:r>
      <w:r w:rsidR="00AA71C6">
        <w:rPr>
          <w:rFonts w:ascii="Times New Roman" w:hAnsi="Times New Roman" w:cs="Times New Roman"/>
          <w:sz w:val="24"/>
          <w:szCs w:val="24"/>
        </w:rPr>
        <w:t>программ в соответствии с ФГОС С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 </w:t>
      </w:r>
      <w:r w:rsidRPr="001C0D1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proofErr w:type="gramStart"/>
      <w:r w:rsidRPr="001C0D1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C0D1E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включают: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идентичности; 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F6997" w:rsidRPr="006F69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6F6997" w:rsidRPr="006F6997" w:rsidRDefault="001C0D1E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F6997" w:rsidRPr="006F69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 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997" w:rsidRPr="006F6997" w:rsidRDefault="006F6997" w:rsidP="00AA71C6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</w:t>
      </w:r>
      <w:r w:rsidR="00AA71C6" w:rsidRPr="006F6997">
        <w:rPr>
          <w:rFonts w:ascii="Times New Roman" w:hAnsi="Times New Roman" w:cs="Times New Roman"/>
          <w:sz w:val="24"/>
          <w:szCs w:val="24"/>
        </w:rPr>
        <w:t>и воспитательной деятельности образовательной организации по основным направлениям</w:t>
      </w:r>
      <w:r w:rsidR="00AA71C6" w:rsidRPr="00AA71C6">
        <w:rPr>
          <w:rFonts w:ascii="Times New Roman" w:hAnsi="Times New Roman" w:cs="Times New Roman"/>
          <w:sz w:val="24"/>
          <w:szCs w:val="24"/>
        </w:rPr>
        <w:t xml:space="preserve"> </w:t>
      </w:r>
      <w:r w:rsidR="00AA71C6" w:rsidRPr="006F6997">
        <w:rPr>
          <w:rFonts w:ascii="Times New Roman" w:hAnsi="Times New Roman" w:cs="Times New Roman"/>
          <w:sz w:val="24"/>
          <w:szCs w:val="24"/>
        </w:rPr>
        <w:t>во</w:t>
      </w:r>
      <w:r w:rsidR="00AA71C6">
        <w:rPr>
          <w:rFonts w:ascii="Times New Roman" w:hAnsi="Times New Roman" w:cs="Times New Roman"/>
          <w:sz w:val="24"/>
          <w:szCs w:val="24"/>
        </w:rPr>
        <w:t>спитания в соответствии с ФГОС С</w:t>
      </w:r>
      <w:r w:rsidR="00AA71C6" w:rsidRPr="006F6997">
        <w:rPr>
          <w:rFonts w:ascii="Times New Roman" w:hAnsi="Times New Roman" w:cs="Times New Roman"/>
          <w:sz w:val="24"/>
          <w:szCs w:val="24"/>
        </w:rPr>
        <w:t xml:space="preserve">ОО и отражает готовность </w:t>
      </w:r>
      <w:proofErr w:type="gramStart"/>
      <w:r w:rsidR="00AA71C6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A71C6" w:rsidRPr="00AA71C6">
        <w:rPr>
          <w:rFonts w:ascii="Times New Roman" w:hAnsi="Times New Roman" w:cs="Times New Roman"/>
          <w:sz w:val="24"/>
          <w:szCs w:val="24"/>
        </w:rPr>
        <w:t xml:space="preserve"> </w:t>
      </w:r>
      <w:r w:rsidR="00AA71C6" w:rsidRPr="006F6997">
        <w:rPr>
          <w:rFonts w:ascii="Times New Roman" w:hAnsi="Times New Roman" w:cs="Times New Roman"/>
          <w:sz w:val="24"/>
          <w:szCs w:val="24"/>
        </w:rPr>
        <w:t>руководствоваться ценностями и приобретать первоначальный опыт деятельности на их</w:t>
      </w:r>
      <w:r w:rsidR="00AA71C6" w:rsidRPr="00AA71C6">
        <w:rPr>
          <w:rFonts w:ascii="Times New Roman" w:hAnsi="Times New Roman" w:cs="Times New Roman"/>
          <w:sz w:val="24"/>
          <w:szCs w:val="24"/>
        </w:rPr>
        <w:t xml:space="preserve"> </w:t>
      </w:r>
      <w:r w:rsidR="00AA71C6" w:rsidRPr="006F6997">
        <w:rPr>
          <w:rFonts w:ascii="Times New Roman" w:hAnsi="Times New Roman" w:cs="Times New Roman"/>
          <w:sz w:val="24"/>
          <w:szCs w:val="24"/>
        </w:rPr>
        <w:t>основе, в том числе в части:</w:t>
      </w:r>
      <w:r w:rsidRPr="006F6997">
        <w:rPr>
          <w:rFonts w:ascii="Times New Roman" w:hAnsi="Times New Roman" w:cs="Times New Roman"/>
          <w:sz w:val="24"/>
          <w:szCs w:val="24"/>
        </w:rPr>
        <w:br/>
      </w:r>
    </w:p>
    <w:p w:rsidR="00AA71C6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1) 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</w:t>
      </w: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государственности, уважения </w:t>
      </w:r>
      <w:r w:rsidR="00AA71C6" w:rsidRPr="006F6997">
        <w:rPr>
          <w:rFonts w:ascii="Times New Roman" w:hAnsi="Times New Roman" w:cs="Times New Roman"/>
          <w:sz w:val="24"/>
          <w:szCs w:val="24"/>
        </w:rPr>
        <w:t>к правам, свободам и обязанностям гражданина России, правовой и политической культуры.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2) Патриотического воспитания, основанного на воспитании любви </w:t>
      </w:r>
      <w:r w:rsidRPr="006F6997">
        <w:rPr>
          <w:rFonts w:ascii="Times New Roman" w:hAnsi="Times New Roman" w:cs="Times New Roman"/>
          <w:sz w:val="24"/>
          <w:szCs w:val="24"/>
        </w:rPr>
        <w:br/>
        <w:t>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3) 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4) 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5) 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6) Трудового воспитания, основанного на воспитании уважения 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к труду, трудящимся, результатам труда (своего и других людей), ориентации 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на трудовую деятельность, получение профессии, личностное самовыражение </w:t>
      </w:r>
      <w:r w:rsidRPr="006F6997">
        <w:rPr>
          <w:rFonts w:ascii="Times New Roman" w:hAnsi="Times New Roman" w:cs="Times New Roman"/>
          <w:sz w:val="24"/>
          <w:szCs w:val="24"/>
        </w:rPr>
        <w:br/>
        <w:t>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7) 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8) 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результатов воспитания.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Требования к личностным результа</w:t>
      </w:r>
      <w:r w:rsidR="00AA71C6">
        <w:rPr>
          <w:rFonts w:ascii="Times New Roman" w:hAnsi="Times New Roman" w:cs="Times New Roman"/>
          <w:sz w:val="24"/>
          <w:szCs w:val="24"/>
        </w:rPr>
        <w:t xml:space="preserve">там освоения обучающимися </w:t>
      </w:r>
      <w:r w:rsidR="00AA71C6">
        <w:rPr>
          <w:rFonts w:ascii="Times New Roman" w:hAnsi="Times New Roman" w:cs="Times New Roman"/>
          <w:sz w:val="24"/>
          <w:szCs w:val="24"/>
        </w:rPr>
        <w:br/>
        <w:t>ООП СОО установлены ФГОС С</w:t>
      </w:r>
      <w:r w:rsidRPr="006F6997">
        <w:rPr>
          <w:rFonts w:ascii="Times New Roman" w:hAnsi="Times New Roman" w:cs="Times New Roman"/>
          <w:sz w:val="24"/>
          <w:szCs w:val="24"/>
        </w:rPr>
        <w:t>ОО.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на достижение которых должна быть направлена деятельность педагогического коллектива </w:t>
      </w:r>
      <w:r w:rsidR="00AA71C6">
        <w:rPr>
          <w:rFonts w:ascii="Times New Roman" w:hAnsi="Times New Roman" w:cs="Times New Roman"/>
          <w:sz w:val="24"/>
          <w:szCs w:val="24"/>
        </w:rPr>
        <w:t>для выполнения требований ФГОС С</w:t>
      </w:r>
      <w:r w:rsidRPr="006F6997">
        <w:rPr>
          <w:rFonts w:ascii="Times New Roman" w:hAnsi="Times New Roman" w:cs="Times New Roman"/>
          <w:sz w:val="24"/>
          <w:szCs w:val="24"/>
        </w:rPr>
        <w:t>ОО.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F6997" w:rsidRPr="001C0D1E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 xml:space="preserve">Целевые ориентиры результатов воспитания на уровне </w:t>
      </w:r>
      <w:r w:rsidR="00AA71C6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1C0D1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1. Гражданско-патриотическое воспитание: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принимающий участие в жизни класса, общеобразовательной организации, </w:t>
      </w:r>
      <w:r w:rsidRPr="006F6997">
        <w:rPr>
          <w:rFonts w:ascii="Times New Roman" w:hAnsi="Times New Roman" w:cs="Times New Roman"/>
          <w:sz w:val="24"/>
          <w:szCs w:val="24"/>
        </w:rPr>
        <w:br/>
        <w:t>в доступной по возрасту социально значимой деятельности.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2. Духовно-нравственное воспитание: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</w:t>
      </w:r>
      <w:r w:rsidRPr="006F6997">
        <w:rPr>
          <w:rFonts w:ascii="Times New Roman" w:hAnsi="Times New Roman" w:cs="Times New Roman"/>
          <w:sz w:val="24"/>
          <w:szCs w:val="24"/>
        </w:rPr>
        <w:br/>
        <w:t>и моральный вред другим людям, уважающий старших;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3. Эстетическое воспитание: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4. Физическое воспитание, формирование культуры здоровья </w:t>
      </w:r>
      <w:r w:rsidRPr="006F6997">
        <w:rPr>
          <w:rFonts w:ascii="Times New Roman" w:hAnsi="Times New Roman" w:cs="Times New Roman"/>
          <w:sz w:val="24"/>
          <w:szCs w:val="24"/>
        </w:rPr>
        <w:br/>
        <w:t>и эмоционального благополучия: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</w:t>
      </w:r>
      <w:r w:rsidRPr="006F6997">
        <w:rPr>
          <w:rFonts w:ascii="Times New Roman" w:hAnsi="Times New Roman" w:cs="Times New Roman"/>
          <w:sz w:val="24"/>
          <w:szCs w:val="24"/>
        </w:rPr>
        <w:br/>
        <w:t>в том числе в информационной среде;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5. Трудовое воспитание: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сознающий ценность труда в жизни человека, семьи, общества;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проявляющий уважение к труду, людям труда, бережное отношение </w:t>
      </w:r>
      <w:r w:rsidRPr="006F6997">
        <w:rPr>
          <w:rFonts w:ascii="Times New Roman" w:hAnsi="Times New Roman" w:cs="Times New Roman"/>
          <w:sz w:val="24"/>
          <w:szCs w:val="24"/>
        </w:rPr>
        <w:br/>
        <w:t>к результатам труда, ответственное потребление;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6. Экологическое воспитание: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7. Ценности научного познания: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выражающий познавательные интересы, активность, любознательность </w:t>
      </w:r>
      <w:r w:rsidRPr="006F6997">
        <w:rPr>
          <w:rFonts w:ascii="Times New Roman" w:hAnsi="Times New Roman" w:cs="Times New Roman"/>
          <w:sz w:val="24"/>
          <w:szCs w:val="24"/>
        </w:rPr>
        <w:br/>
        <w:t>и самостоятельность в познании, интерес и уважение к научным знаниям, науке;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имеющий первоначальные навыки наблюдений, систематизации </w:t>
      </w:r>
      <w:r w:rsidRPr="006F6997">
        <w:rPr>
          <w:rFonts w:ascii="Times New Roman" w:hAnsi="Times New Roman" w:cs="Times New Roman"/>
          <w:sz w:val="24"/>
          <w:szCs w:val="24"/>
        </w:rPr>
        <w:br/>
        <w:t>и осмысления опыта в естественно-научной и гуманитарной областях знания.</w:t>
      </w:r>
    </w:p>
    <w:p w:rsidR="006F6997" w:rsidRPr="001C0D1E" w:rsidRDefault="006F6997" w:rsidP="00AD0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1E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1C0D1E" w:rsidRPr="001C0D1E" w:rsidRDefault="006F6997" w:rsidP="001C0D1E">
      <w:pPr>
        <w:rPr>
          <w:rFonts w:ascii="Times New Roman" w:hAnsi="Times New Roman" w:cs="Times New Roman"/>
          <w:b/>
          <w:sz w:val="24"/>
          <w:szCs w:val="24"/>
        </w:rPr>
      </w:pPr>
      <w:r w:rsidRPr="00D95BDD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организации.</w:t>
      </w:r>
      <w:r w:rsidRPr="001C0D1E">
        <w:rPr>
          <w:rFonts w:ascii="Times New Roman" w:hAnsi="Times New Roman" w:cs="Times New Roman"/>
          <w:b/>
          <w:sz w:val="24"/>
          <w:szCs w:val="24"/>
        </w:rPr>
        <w:br/>
      </w:r>
    </w:p>
    <w:p w:rsidR="006F6997" w:rsidRPr="006F6997" w:rsidRDefault="00425EB2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Бахтайская СОШ находится по адресу Иркутская область, Аларский район, село Бахтай, улица Ленина 1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 начальной, основ</w:t>
      </w:r>
      <w:r w:rsidR="00425EB2">
        <w:rPr>
          <w:rFonts w:ascii="Times New Roman" w:hAnsi="Times New Roman" w:cs="Times New Roman"/>
          <w:sz w:val="24"/>
          <w:szCs w:val="24"/>
        </w:rPr>
        <w:t>ной и средней школе занимается 12</w:t>
      </w:r>
      <w:r w:rsidRPr="006F6997">
        <w:rPr>
          <w:rFonts w:ascii="Times New Roman" w:hAnsi="Times New Roman" w:cs="Times New Roman"/>
          <w:sz w:val="24"/>
          <w:szCs w:val="24"/>
        </w:rPr>
        <w:t xml:space="preserve"> классов-комплектов.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Школа работает в 1 смену,</w:t>
      </w:r>
      <w:r w:rsidR="00425EB2">
        <w:rPr>
          <w:rFonts w:ascii="Times New Roman" w:hAnsi="Times New Roman" w:cs="Times New Roman"/>
          <w:sz w:val="24"/>
          <w:szCs w:val="24"/>
        </w:rPr>
        <w:t xml:space="preserve"> учебные занятия проходят с 8.30</w:t>
      </w:r>
      <w:r w:rsidRPr="006F6997">
        <w:rPr>
          <w:rFonts w:ascii="Times New Roman" w:hAnsi="Times New Roman" w:cs="Times New Roman"/>
          <w:sz w:val="24"/>
          <w:szCs w:val="24"/>
        </w:rPr>
        <w:t xml:space="preserve"> до 14.30.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Вторая половина дня: внеурочные занятия, индивидуальные консультации для учащихся, родителей, внешкольные и общешкольные мероприятия.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       Поселок, в котором находится школа,</w:t>
      </w:r>
      <w:r w:rsidR="00425EB2">
        <w:rPr>
          <w:rFonts w:ascii="Times New Roman" w:hAnsi="Times New Roman" w:cs="Times New Roman"/>
          <w:sz w:val="24"/>
          <w:szCs w:val="24"/>
        </w:rPr>
        <w:t xml:space="preserve"> удален от районного центра на 3</w:t>
      </w:r>
      <w:r w:rsidRPr="006F6997">
        <w:rPr>
          <w:rFonts w:ascii="Times New Roman" w:hAnsi="Times New Roman" w:cs="Times New Roman"/>
          <w:sz w:val="24"/>
          <w:szCs w:val="24"/>
        </w:rPr>
        <w:t>0 км. В селе имеется Дом культуры и сельская библиотека.</w:t>
      </w:r>
    </w:p>
    <w:p w:rsidR="006F6997" w:rsidRPr="006F6997" w:rsidRDefault="00425EB2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Рядом со школой располагается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школе имеется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компьютерный класс, библиотека, столовая, достаточное количество кабинетов для образования и воспитания обучающихся.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</w:t>
      </w:r>
      <w:r w:rsidR="00425EB2">
        <w:rPr>
          <w:rFonts w:ascii="Times New Roman" w:hAnsi="Times New Roman" w:cs="Times New Roman"/>
          <w:sz w:val="24"/>
          <w:szCs w:val="24"/>
        </w:rPr>
        <w:t>С</w:t>
      </w:r>
      <w:r w:rsidRPr="006F6997">
        <w:rPr>
          <w:rFonts w:ascii="Times New Roman" w:hAnsi="Times New Roman" w:cs="Times New Roman"/>
          <w:sz w:val="24"/>
          <w:szCs w:val="24"/>
        </w:rPr>
        <w:t xml:space="preserve">реда воспитательной системы </w:t>
      </w:r>
      <w:r w:rsidR="00425EB2">
        <w:rPr>
          <w:rFonts w:ascii="Times New Roman" w:hAnsi="Times New Roman" w:cs="Times New Roman"/>
          <w:sz w:val="24"/>
          <w:szCs w:val="24"/>
        </w:rPr>
        <w:t xml:space="preserve">МБОУ Бахтайская СОШ </w:t>
      </w:r>
      <w:r w:rsidRPr="006F6997">
        <w:rPr>
          <w:rFonts w:ascii="Times New Roman" w:hAnsi="Times New Roman" w:cs="Times New Roman"/>
          <w:sz w:val="24"/>
          <w:szCs w:val="24"/>
        </w:rPr>
        <w:t>включает в себя не только возможности школы, но и социокультурные ресурсы поселения.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В связи с тем, что здание школы находится рядом с дорогой, особое внимание уделяется профилактике детского дорожно-транспортного травматизма. Опыт проведения воспитательной работы по профилактике детской дорожно-транспортной безопасности, пожарной безопасности, проявлений экстремизма и терроризма и других негативн</w:t>
      </w:r>
      <w:r w:rsidR="00425EB2">
        <w:rPr>
          <w:rFonts w:ascii="Times New Roman" w:hAnsi="Times New Roman" w:cs="Times New Roman"/>
          <w:sz w:val="24"/>
          <w:szCs w:val="24"/>
        </w:rPr>
        <w:t>ых явлений в подростковой среде</w:t>
      </w:r>
      <w:r w:rsidRPr="006F6997">
        <w:rPr>
          <w:rFonts w:ascii="Times New Roman" w:hAnsi="Times New Roman" w:cs="Times New Roman"/>
          <w:sz w:val="24"/>
          <w:szCs w:val="24"/>
        </w:rPr>
        <w:t>.</w:t>
      </w:r>
    </w:p>
    <w:p w:rsidR="006F6997" w:rsidRPr="006F6997" w:rsidRDefault="006F6997" w:rsidP="004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     В  центре  программы  воспитания  </w:t>
      </w:r>
      <w:r w:rsidR="00425EB2">
        <w:rPr>
          <w:rFonts w:ascii="Times New Roman" w:hAnsi="Times New Roman" w:cs="Times New Roman"/>
          <w:sz w:val="24"/>
          <w:szCs w:val="24"/>
        </w:rPr>
        <w:t xml:space="preserve">МБОУ Бахтайская СОШ </w:t>
      </w:r>
      <w:r w:rsidRPr="006F6997">
        <w:rPr>
          <w:rFonts w:ascii="Times New Roman" w:hAnsi="Times New Roman" w:cs="Times New Roman"/>
          <w:sz w:val="24"/>
          <w:szCs w:val="24"/>
        </w:rPr>
        <w:t>находится личностное  развитие  обучающихся  в  соответствии  с  ФГОС  начального, основного  и  среднего  общего  образования,  формирование  у  них  системных знаний о различных аспектах развития России и мира.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Взаимодействие школы с социальными партнерами</w:t>
      </w:r>
    </w:p>
    <w:tbl>
      <w:tblPr>
        <w:tblW w:w="94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"/>
        <w:gridCol w:w="3191"/>
        <w:gridCol w:w="5711"/>
      </w:tblGrid>
      <w:tr w:rsidR="006F6997" w:rsidRPr="006F6997" w:rsidTr="00D95BD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Совместная  деятельность</w:t>
            </w:r>
          </w:p>
        </w:tc>
      </w:tr>
      <w:tr w:rsidR="006F6997" w:rsidRPr="006F6997" w:rsidTr="00D95BD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42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EB2">
              <w:rPr>
                <w:rFonts w:ascii="Times New Roman" w:hAnsi="Times New Roman" w:cs="Times New Roman"/>
                <w:sz w:val="24"/>
                <w:szCs w:val="24"/>
              </w:rPr>
              <w:t xml:space="preserve">Бахтайская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42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акциях,  в конкурсах, проектах, игровых мероприятиях, совместное проведение библиотечных уроков, тематических занятий, посещение выставок.  </w:t>
            </w:r>
          </w:p>
        </w:tc>
      </w:tr>
      <w:tr w:rsidR="006F6997" w:rsidRPr="006F6997" w:rsidTr="00D95BD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42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мероприятий. Участие  в акциях,  в конкурсах, игровых мероприятиях.  </w:t>
            </w:r>
            <w:r w:rsidR="00425EB2">
              <w:rPr>
                <w:rFonts w:ascii="Times New Roman" w:hAnsi="Times New Roman" w:cs="Times New Roman"/>
                <w:sz w:val="24"/>
                <w:szCs w:val="24"/>
              </w:rPr>
              <w:t>Школьники ОУ вовлечены в кружки.</w:t>
            </w:r>
          </w:p>
        </w:tc>
      </w:tr>
      <w:tr w:rsidR="006F6997" w:rsidRPr="006F6997" w:rsidTr="00D95BDD">
        <w:trPr>
          <w:trHeight w:val="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425EB2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дом-музей имени М.Н.Ербанова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425EB2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</w:t>
            </w:r>
            <w:r w:rsidR="00D95BDD">
              <w:rPr>
                <w:rFonts w:ascii="Times New Roman" w:hAnsi="Times New Roman" w:cs="Times New Roman"/>
                <w:sz w:val="24"/>
                <w:szCs w:val="24"/>
              </w:rPr>
              <w:t>ставок.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совместных классных часов</w:t>
            </w:r>
            <w:r w:rsidR="00D95BDD">
              <w:rPr>
                <w:rFonts w:ascii="Times New Roman" w:hAnsi="Times New Roman" w:cs="Times New Roman"/>
                <w:sz w:val="24"/>
                <w:szCs w:val="24"/>
              </w:rPr>
              <w:t>, бесед.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6997" w:rsidRPr="006F6997" w:rsidTr="00D95BDD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D95BDD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</w:tc>
      </w:tr>
      <w:tr w:rsidR="006F6997" w:rsidRPr="006F6997" w:rsidTr="00D95BDD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</w:tr>
      <w:tr w:rsidR="006F6997" w:rsidRPr="006F6997" w:rsidTr="00D95BDD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9B0F45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9B0F45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ЗАПТ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по профессиональной ориентации школьников.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проектируемых изменений, должна стать, поддерживаемая на государственном уровне, практика формирования новых социальных отношений участников образовательного процесса. При этом  сетевое взаимодействие в системе образования сегодня рассматривается не только в рамках реализации ФГОС ООО (в части профильного обучения и внеурочной деятельности), но и в более широком аспекте совершенствования деятельности </w:t>
      </w: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организаций. В связи с этим, проанализировав  процессы, происходящие в современной системе образования, мы выделили следующие системные характеристики совершенствования сетевого взаимодействия организаций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результаты сетевого взаимодействия.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Задача нашего учреждения -  расширять круг сетевых партнеров из числа учреждений общего, дополнительного или профессионального образования, учреждений других ведомств с целью реализации программ дополнительного образования детей, исследовательских проектов; создания  совместных досугово–образовательных программ; проведения совместных акций, проектов, конкурсов, фестивалей и др.; профессионального самоопределения. Работа в данном направлении ведется, мы открыты для сотрудничества.</w:t>
      </w:r>
    </w:p>
    <w:p w:rsidR="006F6997" w:rsidRPr="006F6997" w:rsidRDefault="00811C0D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 </w:t>
      </w:r>
      <w:r w:rsidR="006F6997" w:rsidRPr="00D95BDD">
        <w:rPr>
          <w:rFonts w:ascii="Times New Roman" w:hAnsi="Times New Roman" w:cs="Times New Roman"/>
          <w:b/>
          <w:sz w:val="24"/>
          <w:szCs w:val="24"/>
        </w:rPr>
        <w:t>ВИДЫ, ФОРМЫ И СОДЕРЖАНИЕ ВОСПИТ</w:t>
      </w:r>
      <w:r w:rsidR="00D95BDD" w:rsidRPr="00D95BDD">
        <w:rPr>
          <w:rFonts w:ascii="Times New Roman" w:hAnsi="Times New Roman" w:cs="Times New Roman"/>
          <w:b/>
          <w:sz w:val="24"/>
          <w:szCs w:val="24"/>
        </w:rPr>
        <w:t xml:space="preserve">АТЕЛЬНОЙ </w:t>
      </w:r>
      <w:r w:rsidR="006F6997" w:rsidRPr="00D95BDD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6F6997" w:rsidRPr="00D95BDD" w:rsidRDefault="006F6997" w:rsidP="00D95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BDD">
        <w:rPr>
          <w:rFonts w:ascii="Times New Roman" w:hAnsi="Times New Roman" w:cs="Times New Roman"/>
          <w:b/>
          <w:sz w:val="24"/>
          <w:szCs w:val="24"/>
        </w:rPr>
        <w:t>Модуль «Урочная деятельность»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Задача РВП: реализовывать такие учебные задачи, решение которых помогает не только формировать знания, уметь добывать информацию, но и применять знания и информацию на практике, в жизненных ситуациях.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Актуальная задача: урок способствует формированию целостного взгляда на мир, пониманию взаимосвязей явлений и процессов. Воспитание и обучение связаны, нельзя хорошо обучать, не воспитывая, и нельзя хорошо оказывать воспитывающее воздействие, не обучая.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Замысел: объединение обучения и воспитания в единый целенаправленный процесс, развитие личностного потенциала обучающегося.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обучения для развития коммуникативных и познавательных способностей.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1. Учебные дискуссии.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2. Игры, викторины.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3. Проектная деятельность.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4. Олимпиадное движение.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при общении с обучающимися: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подбор содержания воспитывающей направленности, ориентированный на обсуждение ценностного аспекта изучаемых на уроках явлений;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обсуждение в неформальном общении вопросов, волнующих учеников;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учет индивидуальных особенностей, увлечений, интересов обучающихся;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проектной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деятельности; 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потенциала детского наставничества;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данные технологии позволяют активизировать интерес учеников, предоставляют возможность научиться самостоятельно решать теоретические проблемы, генерировать и оформлять собственные идеи, уважительно относиться к идеям других (1-4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., 5-9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., 10-11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доверительных отношений между учителем и его учениками, поддержание мотивации учеников к получению знаний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познавательные игры, дебаты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Шкатулка по кругу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», беседа «Мои права и обязанности», беседа «Правила поведения в школе»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воспитательных ресурсов в практике педагога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 уроке разнообразных инструментов и продуктов.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инструмента «Квадрат настроения», представленного в УМК «Развитие личностного потенциала подростков», способствует сохранению рабочей дисциплины и развитию способности к самоорганизации каждого ребенка индивидуально. Инструмент обращает внимание учеников на их внутреннее состояние с точки зрения его пользы и эффективности для решения поставленной задачи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проектов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проект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D9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</w:t>
            </w:r>
            <w:r w:rsidR="00D95BDD">
              <w:rPr>
                <w:rFonts w:ascii="Times New Roman" w:hAnsi="Times New Roman" w:cs="Times New Roman"/>
                <w:sz w:val="24"/>
                <w:szCs w:val="24"/>
              </w:rPr>
              <w:t>Мои первые проекты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Олимпиады, интеллектуальные марафоны, викторины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недели. Марафон «Мы за здоровое поколение». Образовательные события. 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ведения конструктивного диалога, групповой работы или работы в парах, которые учат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школьникoв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командной работе и взаимодействию с другими детьми.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Кейс-технология, познавательные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Деловая игра «Шаг в финансы», кейс-игра «Я – покупатель»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Этические беседы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Беседа на тему «Есть такая профессия – Родину защищать!». Урок толерантности «Наш дом – Россия», «О культуре внешнего вида»,  «Школьный этикет»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Тематические диспуты, проблемно-ценностные дискуссии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Дискуссии на темы: «Легкие алкогольные напитки», «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Снюс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– безобидное увлечение или шаг в пропасть», тематические Уроки мужества, посвященные героям ВОВ.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5F5EDA" w:rsidRDefault="006F6997" w:rsidP="005F5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DA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Задача РВП: расширять образовательные направления кружков, секций, объединений, работающих по программам внеурочной деятельности, реализовывать их воспитательные возможности.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Актуальность. Организация внеурочной деятельности дает возможность обучающимся  в теории и на практике получить представление о профессиях на курсах внеурочной деятельности и создает условия для социального, культурного самоопределения, творческой самореализации личности ребенка. Каждый вид внеурочной деятельности — творческой, познавательной, спортивной, трудовой — обогащает опыт коллективного взаимодействия обучающихся в определенном аспекте, что в своей совокупности дает большой воспитательный эффект.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>Замысел: создание условий для организации профессиональных проб через курсы внеурочной деятельности, проявление и развитие ребенком своих интересов на основе свободного выбора, появление внутренней мотивации к участию в деятельности, которая бы направлялась не внешними стимулами, а внутренним побуждением, имеющим для ребенка личностный смысл постижения духовно-нравственных ценностей и культурных традиций. Очевидна тесная взаимосвязь данного модуля с модулем «Профориентация»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2268"/>
        <w:gridCol w:w="5387"/>
      </w:tblGrid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Физкультурно -       спортивное и  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Спортивные секции, кружки, беседы о ЗОЖ, спортивные турниры и оздоровительные акции.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  <w:p w:rsidR="006F6997" w:rsidRPr="006F6997" w:rsidRDefault="006F6997" w:rsidP="005F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«Веселые старты», «Папа, мама и я – спортивная семья», «Мини-лапта»</w:t>
            </w:r>
            <w:r w:rsidR="005F5E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EDA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BBC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="005F5EDA" w:rsidRPr="006F6997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  <w:r w:rsidR="00CF2D62">
              <w:rPr>
                <w:rFonts w:ascii="Times New Roman" w:hAnsi="Times New Roman" w:cs="Times New Roman"/>
                <w:sz w:val="24"/>
                <w:szCs w:val="24"/>
              </w:rPr>
              <w:t>, «Футбол»</w:t>
            </w:r>
            <w:r w:rsidR="005F5EDA" w:rsidRPr="006F6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EDA">
              <w:rPr>
                <w:rFonts w:ascii="Times New Roman" w:hAnsi="Times New Roman" w:cs="Times New Roman"/>
                <w:sz w:val="24"/>
                <w:szCs w:val="24"/>
              </w:rPr>
              <w:t xml:space="preserve"> «Шашки»</w:t>
            </w:r>
            <w:r w:rsidR="00CF2D62">
              <w:rPr>
                <w:rFonts w:ascii="Times New Roman" w:hAnsi="Times New Roman" w:cs="Times New Roman"/>
                <w:sz w:val="24"/>
                <w:szCs w:val="24"/>
              </w:rPr>
              <w:t xml:space="preserve">, «Шахматы и </w:t>
            </w:r>
            <w:proofErr w:type="spellStart"/>
            <w:r w:rsidR="00CF2D62">
              <w:rPr>
                <w:rFonts w:ascii="Times New Roman" w:hAnsi="Times New Roman" w:cs="Times New Roman"/>
                <w:sz w:val="24"/>
                <w:szCs w:val="24"/>
              </w:rPr>
              <w:t>шатар</w:t>
            </w:r>
            <w:proofErr w:type="spellEnd"/>
            <w:r w:rsidR="00CF2D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5E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5F5EDA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Кружки, творческие объединения, выставки, фестивали, спектакли, художественные акции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просоциальной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 духовно-нравственное развитие.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5D3A4D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3A4D">
              <w:rPr>
                <w:rFonts w:ascii="Times New Roman" w:hAnsi="Times New Roman" w:cs="Times New Roman"/>
                <w:sz w:val="24"/>
                <w:szCs w:val="24"/>
              </w:rPr>
              <w:t>, школьный театр</w:t>
            </w:r>
            <w:r w:rsidR="005D3A4D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3A4D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="005D3A4D" w:rsidRPr="006F6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6DA3">
              <w:rPr>
                <w:rFonts w:ascii="Times New Roman" w:hAnsi="Times New Roman" w:cs="Times New Roman"/>
                <w:sz w:val="24"/>
                <w:szCs w:val="24"/>
              </w:rPr>
              <w:t>, кружок «Умелые руки»</w:t>
            </w:r>
          </w:p>
        </w:tc>
      </w:tr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766DA3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766DA3" w:rsidRDefault="00766DA3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Предметные недели</w:t>
            </w:r>
            <w:r w:rsidR="006F6997" w:rsidRPr="00766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Библиотечные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Pr="0076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частие в научно-исследовательских конференциях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Pr="0076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997" w:rsidRPr="00766DA3">
              <w:rPr>
                <w:rFonts w:ascii="Times New Roman" w:hAnsi="Times New Roman" w:cs="Times New Roman"/>
                <w:sz w:val="24"/>
                <w:szCs w:val="24"/>
              </w:rPr>
              <w:t>дебаты, проблемно-ценностные дискуссии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766DA3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3"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и умственного потенциала школьников, развитие у них навыков конструктивного общения, умений работать в команде.</w:t>
            </w:r>
          </w:p>
          <w:p w:rsidR="006F6997" w:rsidRPr="00766DA3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3">
              <w:rPr>
                <w:rFonts w:ascii="Times New Roman" w:hAnsi="Times New Roman" w:cs="Times New Roman"/>
                <w:sz w:val="24"/>
                <w:szCs w:val="24"/>
              </w:rPr>
              <w:t xml:space="preserve"> «Учись учиться», «Умники и умн</w:t>
            </w:r>
            <w:r w:rsidR="005D3A4D" w:rsidRPr="00766DA3">
              <w:rPr>
                <w:rFonts w:ascii="Times New Roman" w:hAnsi="Times New Roman" w:cs="Times New Roman"/>
                <w:sz w:val="24"/>
                <w:szCs w:val="24"/>
              </w:rPr>
              <w:t>ицы», «Литературная гостиная».</w:t>
            </w:r>
            <w:r w:rsidR="005D3A4D" w:rsidRPr="00766D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Кружки, социальные пробы, КТД, социальные проекты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Передача школьникам социально значимых знаний, развитие их любознательности, привлечение внимания к экономическим, политическим, экологическим, гуманитарным  проблемам нашего общества, формирование гуманистического мирово</w:t>
            </w:r>
            <w:r w:rsidR="00E01BBC">
              <w:rPr>
                <w:rFonts w:ascii="Times New Roman" w:hAnsi="Times New Roman" w:cs="Times New Roman"/>
                <w:sz w:val="24"/>
                <w:szCs w:val="24"/>
              </w:rPr>
              <w:t>ззрения и научной картины мира.</w:t>
            </w:r>
          </w:p>
          <w:p w:rsidR="00E01BBC" w:rsidRPr="006F6997" w:rsidRDefault="00E01BBC" w:rsidP="0076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="005F7544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="005F754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5F75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«Агробизнес школа»</w:t>
            </w:r>
            <w:r w:rsidR="00766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="00766DA3" w:rsidRP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>еализация проекта «Юный фермер»</w:t>
            </w:r>
            <w:r w:rsid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="00766DA3" w:rsidRP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766DA3" w:rsidRP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 xml:space="preserve">рганизация работы на пришкольном учебно-опытном и плодово-ягодном участках. Работа в составе </w:t>
            </w:r>
            <w:proofErr w:type="gramStart"/>
            <w:r w:rsidR="00766DA3" w:rsidRP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>школьного</w:t>
            </w:r>
            <w:proofErr w:type="gramEnd"/>
            <w:r w:rsidR="00766DA3" w:rsidRPr="00766DA3">
              <w:rPr>
                <w:rFonts w:ascii="Times New Roman" w:eastAsia="@Arial Unicode MS" w:hAnsi="Times New Roman" w:cs="Times New Roman"/>
                <w:kern w:val="0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6F6997" w:rsidRPr="006F6997" w:rsidTr="006F699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A9236B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Кружки.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Организация экскурсий, Дней музея, выставок детских рисунков, поделок и творческих работ учащихся.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Воспитание у школьников любви к своему краю, его истории, культуре, природе, развитие самостоятельности и ответственности школьников.</w:t>
            </w:r>
          </w:p>
          <w:p w:rsidR="006F6997" w:rsidRPr="006F6997" w:rsidRDefault="005F5EDA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«Птицы зимой»</w:t>
            </w:r>
            <w:r w:rsidR="00E01BBC">
              <w:rPr>
                <w:rFonts w:ascii="Times New Roman" w:hAnsi="Times New Roman" w:cs="Times New Roman"/>
                <w:sz w:val="24"/>
                <w:szCs w:val="24"/>
              </w:rPr>
              <w:t>. Кружок «Ты мой Бахтай»</w:t>
            </w:r>
            <w:r w:rsidR="00766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DA3" w:rsidRPr="00766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6F6997" w:rsidRPr="006F6997" w:rsidRDefault="006F6997" w:rsidP="00E01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5F5EDA" w:rsidRDefault="006F6997" w:rsidP="005F5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4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Смысл и главное предназначение воспитательной работы классного руководителя заключается в направленности процесса воспитания на развитие ребенка. Классный руководитель, определяя направления и планируя воспитательную работу с учетом интересов и способностей ребят данного класса, занимает позицию сопровождающего, помощника в подготовке детей к конкретным делам, постоянно стимулируя их к проявлению личностных качеств.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классе, работу с родителями учащихся или их законными представителями.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F6997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Работа с классным коллективом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и классных ключевых делах.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соревнования, игры, коллективные творческие дела познавательной, творческой направленности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класса через проведение общих мероприятий (игр, квестов, конкурсов).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Развитие личностного потенциала через просмотр рекомендованных видеофильмов и мультфильмов; чтение литературных произведений.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необходимой помощи детям в  подготовке, проведении и анализе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мероприятий. 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как часов плодотворного и доверительного общения педагога и школьников.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Тренинги, диспуты, социально-психологические часы и др.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и тренингов, направленных на сплочение коллектива и предоставляющих возможность рефлексии собственного поведения, роли в классном коллективе, участия в жизни класса (1-4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., 5-9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., 10-11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6F6997" w:rsidRPr="006F6997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Индивидуальная работа с учащимися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развития социально-эмоциональных навыков, определяющего следующие показатели: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достижение целей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– умение работать над достижением краткосрочных и долгосрочных целей (устойчивость, самоконтроль, стремление к цели);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работа с другими – умение выстраивать продуктивные взаимоотношения со сверстниками и взрослыми (коммуникабельность, уважение, заботливость);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эмоциями – контроль над тем, как эмоции проявляются в школьном контексте и как влияют на выполнение заданий и общение со сверстниками и взрослыми (оптимизм, самоуважение, уверенность);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восприятие и понимание причин эмоций как базовая способность, определяющая успешность коммуникации с другими и понимания себя;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эмоциональная регуляция как способность определять интенсивность своих переживаний, оценку эффективности своего состояния относительно актуальной задачи и развитие умения менять свое эмоциональное состояние, если оно не оптимально для достижения желаемого результата;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социального взаимодействия, которые определяют точки роста и успехи ученика во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с другими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ребенка в решении важных для него жизненных проблем – налаживании взаимоотношений с одноклассниками или учителями, выборе профессии, вуза и дальнейшего трудоустройства, успеваемости и т. п.,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Неформальные беседы, вовлечение во внеурочную деятельность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«Ненасильственное общение» в этом контексте позволяет достичь взаимопонимания с учениками и их родителями. Использование технологии призвано сохранить доверительные отношения даже в ситуациях сложных конфликтов, когда отношения классного руководителя и ученика оказываются под угрозой, на грани конфликта. Ненасильственное общение помогает сохранить доверительные отношения в ситуациях недопонимания и разрешить сложные ситуации, не потеряв контакт с ребенком. 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частные беседы с ним, его  родителями или законными представителями, через включение в проводимые социальным педагогом тренинги общения; через предложение взять на себя ответственность за то или иное поручение в классе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Организация деятельности детей на основе их интересов – одно из направлений коррекции.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При выборе способов и методов коррекции нарушений поведения детей учитываются индивидуальные особенности ребенка, уровень социальной адаптации, соотношение биологических и социально-психологических факторов. Также учитываются возраст, индивидуальные условия воспитания.</w:t>
            </w:r>
          </w:p>
        </w:tc>
      </w:tr>
      <w:tr w:rsidR="006F6997" w:rsidRPr="006F6997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Работа с родителями (законными представителями</w:t>
            </w:r>
          </w:p>
        </w:tc>
      </w:tr>
      <w:tr w:rsidR="006F6997" w:rsidRPr="006F6997" w:rsidTr="006F6997">
        <w:trPr>
          <w:trHeight w:val="2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родителей о школьных успехах и проблемах их детей, о жизни класса в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целом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индивидуальные беседы, деятельность в рамках службы медиации, школьного психолого-педагогического консилиума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-Информирование родителей (законных представителей) о школьных успехах и возможных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проблемах детей, выявленных в ходе проведения исследования развития социально-эмоциональных навыков, о жизни класса в целом.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родительских собраний, которые углубляют знания родителей о развитии социально-эмоциональных навыков своих детей и способствуют созданию воспитывающей среды дома.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родительских собраний, направленных на информирование участников о событиях, происходящих в классе.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- Интерактивная встреча «Я и мой выбор».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встреча для родителей «Управление собой».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rPr>
          <w:trHeight w:val="2679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родителям (законным представителям) школьников в регулировании отношений между ними, администрацией школы и учителями-предметниками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rPr>
          <w:trHeight w:val="202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rPr>
          <w:trHeight w:val="2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мероприятий класса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Семейные праздники, конкурсы, соревнования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детско-родительское мероприятие  «Взрослые и дети» 5-9 классы: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совместное детско-родительское мероприятие «В мире профессий» 8-11 классы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997" w:rsidRPr="006F6997" w:rsidTr="006F6997">
        <w:trPr>
          <w:trHeight w:val="117"/>
        </w:trPr>
        <w:tc>
          <w:tcPr>
            <w:tcW w:w="3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семейных мероприятий, направленных на сплочение семьи и школы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Работа с учителями, преподающими в классе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учителями-предметниками.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Беседы, индивидуальные консультации, личные встречи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профессиональных обучающихся сообществ с целью решения конкретных проблем класса, направленных на формирование единства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учителей к участию во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делах.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соревнования, игры, коллективные творческие дела познавательной, творческой направленности, классные часы, тренинги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учителей, работающих с классом к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внутриклассным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мероприятиям. 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F6997" w:rsidRPr="00A9236B" w:rsidRDefault="006F6997" w:rsidP="00A92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6B">
        <w:rPr>
          <w:rFonts w:ascii="Times New Roman" w:hAnsi="Times New Roman" w:cs="Times New Roman"/>
          <w:b/>
          <w:sz w:val="24"/>
          <w:szCs w:val="24"/>
        </w:rPr>
        <w:t>Модуль «Основные общешкольные дела»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Основные дела —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образовательной организации,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Основные дела  обеспечивают включённость в них большого числа обучающихся и взрослых, способствуют интенсификации их общения, ставят их в ответственную позицию к происходящему в образовательной организации. Введение основных  дел в жизнь образовательной организации помогает преодолеть характер воспитания, сводящийся к набору мероприятий, организуемых педагогическими работниками </w:t>
      </w:r>
      <w:proofErr w:type="gramStart"/>
      <w:r w:rsidRPr="006F699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6F6997" w:rsidRPr="006F6997" w:rsidTr="006F6997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На внешкольном уровне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акции, митинги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Проводимые для жителей села и организуемые совместно с социальными партнерами спортивные состязания, праздники, фестивали, представления, проведение уроков доброты, распространение листовок и объявлений, сбор средств, организация благотворительных ярмарок.</w:t>
            </w:r>
          </w:p>
        </w:tc>
      </w:tr>
      <w:tr w:rsidR="006F6997" w:rsidRPr="006F6997" w:rsidTr="006F6997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Акция «Твой ровесник на войне» (совместно с сельской библиотекой и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школьников в различных мероприятиях акции: онлайн-чтения книг о войне, посещение выставок,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 №1, Митинг у памятника, Уроки Мужества </w:t>
            </w:r>
          </w:p>
        </w:tc>
      </w:tr>
      <w:tr w:rsidR="006F6997" w:rsidRPr="006F6997" w:rsidTr="006F6997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(совместно с сельской библиотекой и СДК)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шествия, проведение классных часов, информационных минуток.</w:t>
            </w:r>
          </w:p>
        </w:tc>
      </w:tr>
      <w:tr w:rsidR="006F6997" w:rsidRPr="006F6997" w:rsidTr="006F6997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На школьном уровне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Обучающиеся-дублеры заменяют административные службы, преподавателей, проводят по расписанию уроки, классные часы и мероприятия для обучающихся и учителей.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подают заявку на проведение уроков в соответствии с действующим расписанием на тот день, когда назначен День самоуправления, и желанием обучающихся старших классов вести тот или иной урок.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старших классов имеют право выбора того предмета, по которому успевают на «4» и «5».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директора-дублером по учебно-воспитательной работе составляется расписание на определенный день.</w:t>
            </w:r>
          </w:p>
        </w:tc>
      </w:tr>
      <w:tr w:rsidR="006F6997" w:rsidRPr="006F6997" w:rsidTr="006F6997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«Первый звонок»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проводимые творческие театрализованные, музыкальные, литературные и т.п. мероприятия, в которых участвуют все классы школы, согласно своим способностям и интересам. </w:t>
            </w:r>
          </w:p>
        </w:tc>
      </w:tr>
      <w:tr w:rsidR="006F6997" w:rsidRPr="006F6997" w:rsidTr="006F6997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Опыт написания научных работ, получение навыков самопрезентации, раскрытие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потенциала школьников.</w:t>
            </w:r>
          </w:p>
        </w:tc>
      </w:tr>
      <w:tr w:rsidR="006F6997" w:rsidRPr="006F6997" w:rsidTr="006F6997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Ежегодно проводимые творческие театрализованные, музыкальные, литературные и т.п. номера, в которых участвуют все классы школы, согласно своим способностям и интересам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уровне </w:t>
            </w:r>
            <w:proofErr w:type="gramStart"/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по возможности каждого обучающегося в ключевые дела образовательной организации в одной из возможных для них ролей</w:t>
            </w:r>
            <w:proofErr w:type="gramEnd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 п.);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помощь </w:t>
            </w:r>
            <w:proofErr w:type="gramStart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 в освоении навыков подготовки, проведения и анализа ключевых дел;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при необходимости коррекция поведения обучающегося через частные беседы с ним,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</w:t>
            </w:r>
            <w:proofErr w:type="gramEnd"/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997" w:rsidRPr="00A9236B" w:rsidRDefault="006F6997" w:rsidP="00A9236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9236B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предметно-пространственной среды»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Предметно-эстетическая среда школы –это не только предметное окружение в помещениях здания и вокруг, прежде всего-это гармонично организованное учебно-воспитательное пространство, содержащее -источники информации -воспитательный потенциал -отражение взаимосвязи педагогического и ученического коллектива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1"/>
        <w:gridCol w:w="5244"/>
      </w:tblGrid>
      <w:tr w:rsidR="006F6997" w:rsidRPr="006F6997" w:rsidTr="006F6997">
        <w:trPr>
          <w:trHeight w:val="4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1 этаже школы, рекреациях, коридорах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выставки творческих работ 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классов, озеленение пришкольной территории, работа на школьном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пионарии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, уборка спортивных площадок.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Акция «Все на субботник», единый день посадки деревьев, акция «Школьная клумба»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Трудовой десант «Классный уголок»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т.п.).</w:t>
            </w:r>
            <w:proofErr w:type="gramEnd"/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КТД «Мастерская деда Мороза», КТД «Осенний бал»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A9236B" w:rsidRDefault="006F6997" w:rsidP="00A92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6B">
        <w:rPr>
          <w:rFonts w:ascii="Times New Roman" w:hAnsi="Times New Roman" w:cs="Times New Roman"/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представителями)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6F6997" w:rsidRPr="00A9236B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развитие понимания ценности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уз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Родительские дни: «Международный День семьи», «День Матери» и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Обогащение семейной жизни эмоциональными впечатлениями, опытом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взаимодействия ребенка и родителей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родителей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Семейный всеобуч, рекомендации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семейного всеобуча на темы (ориентировочно):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«Молчит – значит не выучил: как эмоции влияют на оценки в школе»; - «Что родители должны рассказать ребенку об эмоциях и умении ими управлять»;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«Не в отметках счастье: что такое личностный потенциал»;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«Ничего не хочу». Почему дети теряют интерес и что с этим делать»;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«Как научить детей ставить цели и побеждать. Простые и понятные рекомендации»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Обсуждение проблем обучения и воспитания школьников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Общешкольные и классные родительские собрания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Решение наиболее острых проблем обучения и воспитания школьников в разных форматах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Посещение школьных уроков и внеурочных занятий для получения представления о ходе учебно-воспитательного процесса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наблюдение за организацией учебного процесса </w:t>
            </w:r>
          </w:p>
        </w:tc>
      </w:tr>
    </w:tbl>
    <w:p w:rsidR="006F6997" w:rsidRPr="00A9236B" w:rsidRDefault="006F6997" w:rsidP="006F69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236B">
        <w:rPr>
          <w:rFonts w:ascii="Times New Roman" w:hAnsi="Times New Roman" w:cs="Times New Roman"/>
          <w:b/>
          <w:sz w:val="24"/>
          <w:szCs w:val="24"/>
        </w:rPr>
        <w:t>Работа по уровням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2"/>
        <w:gridCol w:w="2538"/>
        <w:gridCol w:w="4975"/>
      </w:tblGrid>
      <w:tr w:rsidR="006F6997" w:rsidRPr="00A9236B" w:rsidTr="006F699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На групповом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уровене</w:t>
            </w:r>
            <w:proofErr w:type="spellEnd"/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 и Управляющий совет школы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детей.</w:t>
            </w:r>
          </w:p>
        </w:tc>
      </w:tr>
      <w:tr w:rsidR="006F6997" w:rsidRPr="006F6997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Обсуждения наиболее острых проблем обучения и воспитания школьников.</w:t>
            </w:r>
          </w:p>
        </w:tc>
      </w:tr>
      <w:tr w:rsidR="006F6997" w:rsidRPr="006F6997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Семейные всеобучи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A9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родителями ценных рекомендации и советов от психологов, врачей, социальных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и обмен собственным творческим опытом и находками в деле воспитания детей. </w:t>
            </w:r>
          </w:p>
        </w:tc>
      </w:tr>
      <w:tr w:rsidR="006F6997" w:rsidRPr="006F6997" w:rsidTr="006F6997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индивидуальном уровне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острых конфликтных ситуаций, c целью координации воспитательных усилий педагогов и родителей.</w:t>
            </w:r>
          </w:p>
        </w:tc>
      </w:tr>
      <w:tr w:rsidR="006F6997" w:rsidRPr="006F6997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Решение острых проблем, связанных с обучением и воспитанием конкретного ребенка.</w:t>
            </w:r>
          </w:p>
        </w:tc>
      </w:tr>
      <w:tr w:rsidR="006F6997" w:rsidRPr="006F6997" w:rsidTr="006F6997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воспитательной направленности.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F6997" w:rsidRPr="00A9236B" w:rsidRDefault="006F6997" w:rsidP="00A92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36B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p w:rsidR="006F6997" w:rsidRPr="00A9236B" w:rsidRDefault="006F6997" w:rsidP="006F6997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6F699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Организация профилактической работы необходима </w:t>
      </w:r>
      <w:proofErr w:type="gramStart"/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>для</w:t>
      </w:r>
      <w:proofErr w:type="gramEnd"/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 </w:t>
      </w:r>
    </w:p>
    <w:p w:rsidR="006F6997" w:rsidRPr="006F6997" w:rsidRDefault="00A9236B" w:rsidP="006F6997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  <w:highlight w:val="white"/>
        </w:rPr>
        <w:t xml:space="preserve">оздоровления условий воспитания и жизни детей, когда ситуация создает угрозу для их нормального развития; </w:t>
      </w:r>
    </w:p>
    <w:p w:rsidR="006F6997" w:rsidRPr="006F6997" w:rsidRDefault="00A9236B" w:rsidP="006F6997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  <w:highlight w:val="white"/>
        </w:rPr>
        <w:t xml:space="preserve">влияния на детей, допускающих отклонение в своих действиях, так чтобы неправомерные и безнравственные привычки и взгляды не смогли закрепиться в их сознании; </w:t>
      </w:r>
    </w:p>
    <w:p w:rsidR="006F6997" w:rsidRPr="006F6997" w:rsidRDefault="00A9236B" w:rsidP="006F6997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  <w:highlight w:val="white"/>
        </w:rPr>
        <w:t xml:space="preserve">пресечения и выявления источников антиобщественного воздействия. </w:t>
      </w:r>
    </w:p>
    <w:p w:rsidR="006F6997" w:rsidRPr="00A9236B" w:rsidRDefault="006F6997" w:rsidP="006F6997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Проведение профилактических работ ориентировано </w:t>
      </w:r>
      <w:proofErr w:type="gramStart"/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>на</w:t>
      </w:r>
      <w:proofErr w:type="gramEnd"/>
      <w:r w:rsidRPr="00A9236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: </w:t>
      </w:r>
    </w:p>
    <w:p w:rsidR="006F6997" w:rsidRPr="006F6997" w:rsidRDefault="00A9236B" w:rsidP="006F6997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  <w:highlight w:val="white"/>
        </w:rPr>
        <w:t>выявление неблагоприятных условий воспитания и жизни до того, как они отразились на действиях, процессе формирования взглядов конкретных детей;</w:t>
      </w:r>
    </w:p>
    <w:p w:rsidR="006F6997" w:rsidRPr="006F6997" w:rsidRDefault="00A9236B" w:rsidP="006F6997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  <w:highlight w:val="white"/>
        </w:rPr>
        <w:t xml:space="preserve">обнаружение и устранение источников негативного влияния на подростков, способных склонить их к антиобщественным поступкам.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83"/>
        <w:gridCol w:w="4887"/>
      </w:tblGrid>
      <w:tr w:rsidR="006F6997" w:rsidRPr="00A9236B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A9236B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3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 осуществление  комплекса  мероприятий  по  профилактике </w:t>
            </w:r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>правонарушений,  алкоголизма,  наркомании,  токсикомании.</w:t>
            </w:r>
          </w:p>
          <w:p w:rsidR="006F6997" w:rsidRPr="00BD6959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по  формированию  у  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92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 культуры,  культуры  здорового  и  безопасного  образа  жизни, 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 личных  убеждений,  качеств  и  привычек,  способствующих </w:t>
            </w:r>
          </w:p>
          <w:p w:rsidR="006F6997" w:rsidRPr="006F6997" w:rsidRDefault="00A9236B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 риска  здоровью  в  повседневной  жизни  </w:t>
            </w: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59" w:rsidRPr="006F6997" w:rsidRDefault="006F6997" w:rsidP="00BD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систематической работы с </w:t>
            </w:r>
            <w:proofErr w:type="gramStart"/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BD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-Индивидуальная профилактическая работа с подростками, состоящими на учете, девиантного поведения, группы социального риска.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-Мероприятия по профилактике правонарушений и преступлений среди несовершеннолетних, в отношении несовершеннолетних, безнадзорности и социального сиротства, защите прав детей</w:t>
            </w: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>систематической работы по профилактике конфликтных ситуаций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Профилактика конфликтный ситуаций между участниками образовательных отношений. В ОО работает Служба школьной медиации,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дивиантного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Профилактическая работа в школе предполагае</w:t>
            </w:r>
            <w:r w:rsidR="00BD6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формирование условий, не провоцирующих отклоняющихся поступков. Школа обеспечивает и расширяет безопасное пространство для детей, в котором им будет спокойно и интересно. Наиболее эффективными в этом смысле является система внеурочной деятельности, в которой учитываются потребности различного возраста. Существующие виды профилактики (досуговая деятельность, беседы, спортивные, художественные кружки и пр.) выступают в качестве мощного инструмента, позволяющего безболезненно воздействовать на детей, предупреждая развитие негативных склонностей.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Индивидуальная профилактическая работа с обучающимся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Консультирование по проблемам исправления выявленных при диагностике недостатков.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Исследование личных особенностей, степени воспитанности детей. На основе изученного определяются конкретные задачи 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и методы последующего педагогического воздействия.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Регулярное ведение дневника наблюдений за общением, поведением, положением каждого ребенка в коллективе.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-Занятия классного руководителя, социального педагога, администрации ОО с детьми, требующими коррекции поведения.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Формирование условий для реализации творческого потенциала, поддержка при организации досуга.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Вовлечение обучающихся в общественную деятельность.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-Обеспечение ненавязчивого контроля со стороны преподавателя, классного руководителя, социального педагога, психолога действий детей в урочное и внеурочное время.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-Привлечение к чтению художественных произведений.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-Проведение тренингов по общению, психологической разгрузке, бесед, встреч с интересными личностями</w:t>
            </w:r>
          </w:p>
        </w:tc>
      </w:tr>
      <w:tr w:rsidR="006F6997" w:rsidRPr="006F6997" w:rsidTr="006F6997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Профилактическая работа с родителями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Классные руководители и социальный педагог отвечают за: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 организацию лекций, бесед, встреч со специалистами, осуществляют наблюдение, анализ, планируют профилактическую работу в классе;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установление контакта и взаимодействие с родителями не только в рамках собраний, но и в форме индивидуальной работы с каждой семьей (в частности, консультирование родителей и детей на дому, посещение семей с целью обследования их жилищно-бытовых условий и т.д.)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BD6959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</w:t>
      </w:r>
      <w:r w:rsidRPr="00BD6959">
        <w:rPr>
          <w:rFonts w:ascii="Times New Roman" w:hAnsi="Times New Roman" w:cs="Times New Roman"/>
          <w:b/>
          <w:sz w:val="24"/>
          <w:szCs w:val="24"/>
        </w:rPr>
        <w:t xml:space="preserve">Основными целями работы по обеспечению безопасности жизнедеятельности  являются: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• обеспечение нормальных условий жизни человека;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• недопущение аварийных ситуаций и обеспечение готовности к действиям в условиях стихийных бедствий или других угрожающих явлений природной среды;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• предупреждение травматизма;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• сохранение здоровья;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• сохранение работоспособности человека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1"/>
        <w:gridCol w:w="5244"/>
      </w:tblGrid>
      <w:tr w:rsidR="006F6997" w:rsidRPr="00BD6959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D6959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D6959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 физкультурно-спортивной  и  оздоровительной работы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навыков ЗОЖ через систему физкультурно-оздоровительных мероприятий: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Зарядка до уроков;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-подвижные перемены;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-физкультминутки;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-Дни Здоровья.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 просветительской  и  методической  работы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по  формированию  у  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D6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97" w:rsidRPr="006F6997" w:rsidRDefault="00BD6959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 культуры,  культуры  здорового  и  безопасного  образа  жизни, </w:t>
            </w:r>
          </w:p>
          <w:p w:rsidR="006F6997" w:rsidRPr="006F6997" w:rsidRDefault="00BD6959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 личных  убеждений,  качеств  и  привычек,  способствующих </w:t>
            </w:r>
          </w:p>
          <w:p w:rsidR="006F6997" w:rsidRPr="006F6997" w:rsidRDefault="00BD6959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 риска  здоровью  в  повседневной  жизни  </w:t>
            </w:r>
          </w:p>
        </w:tc>
      </w:tr>
      <w:tr w:rsidR="006F6997" w:rsidRPr="006F6997" w:rsidTr="006F6997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 работа  с  участниками  образовательного  процесса.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экстремизма в молодежной среде.     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безопасного поведения в сети интернет.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детско-подросткового суицидального поведения в образовательной среде.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59" w:rsidRDefault="00BD6959" w:rsidP="00BD69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997" w:rsidRPr="00BD6959" w:rsidRDefault="00BD6959" w:rsidP="00BD6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59">
        <w:rPr>
          <w:rFonts w:ascii="Times New Roman" w:hAnsi="Times New Roman" w:cs="Times New Roman"/>
          <w:b/>
          <w:sz w:val="24"/>
          <w:szCs w:val="24"/>
        </w:rPr>
        <w:t>Модуль</w:t>
      </w:r>
      <w:r w:rsidR="006F6997" w:rsidRPr="00BD6959">
        <w:rPr>
          <w:rFonts w:ascii="Times New Roman" w:hAnsi="Times New Roman" w:cs="Times New Roman"/>
          <w:b/>
          <w:sz w:val="24"/>
          <w:szCs w:val="24"/>
        </w:rPr>
        <w:t xml:space="preserve"> «Школа-территория здоровья»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          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lastRenderedPageBreak/>
        <w:t>здоровьесбережению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 должны быть вовлечены все участники образовательных отношений. А систематическая  работа при этом будет направлена </w:t>
      </w:r>
      <w:proofErr w:type="gramStart"/>
      <w:r w:rsidRPr="006F69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t>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поведении;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6006"/>
      </w:tblGrid>
      <w:tr w:rsidR="006F6997" w:rsidRPr="00BD6959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D6959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D6959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-работа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учащимися всех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 здоровья на уроках физкультуры, секциях;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физкультминуток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на уроках, динамических перемен;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объединений дополнительного образования физкультурно-спортивной направленности в рамках работы школьного спортивного клуба «</w:t>
            </w:r>
            <w:r w:rsidR="00BD6959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-Дни здоровья;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-проведение бесед в классах   о режиме дня, правильном питании, здоровом образе жизни, значении спорта в жизни;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-организация наглядной агитации на стендах школы, разработка памяток и буклетов;</w:t>
            </w:r>
          </w:p>
          <w:p w:rsidR="006F6997" w:rsidRPr="006F6997" w:rsidRDefault="006F6997" w:rsidP="00BD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беседы, встречи с представителями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медицинских учреждений;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Реализация системы двигательной</w:t>
            </w:r>
            <w:r w:rsidR="00BD6959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учащихся как компонента воспитательной работы гимназии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-организация динамических пауз, как вовремя уроков, так и вне;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-подвижные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перемене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  начальной школе;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правильного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(здорового) питания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внеклассных мероприятий, лекториев,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акций по формированию                                                                                                                   правильного (здорового) питания;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в рамках курса «Разговор о правильном питании»;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-контроль за качеством питания и питьевым режимом;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-проведение родительских собраний и индивидуальных консультаций о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необходимости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правильного рационального питания школьника.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профилактике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употребления ПAB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-тематические классные часы,  направленные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-регулярное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профилактических мероприятий, лекций, встреч с медицинскими работниками, сотрудниками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правоохранительных органов, детскими и подростковыми психологами;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-проведение дней здоровья;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-участие в олимпиадах и конкурсах;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проживания и воспитания в семьях «группы риска».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и педагогических лекториев: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«Распорядок дня и двигательный режим школьника»;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-«Личная гигиена школьника»;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«Воспитание правильной осанки у детей»;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«Организация правильного питания ребенка в семье»;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«Семейная профилактика проявления негативных привычек»;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«Как преодолеть страхи»;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ПAB несовершеннолетними»;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Организация совместной работы педагогов и родителей по проведению спортивных соревнований, дней здоровья.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59" w:rsidRPr="00BD6959" w:rsidRDefault="006F6997" w:rsidP="00BD6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Персонал</w:t>
            </w:r>
          </w:p>
          <w:p w:rsidR="006F6997" w:rsidRPr="006F6997" w:rsidRDefault="00BD6959" w:rsidP="00BD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>МБОУ Бахтайская СОШ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BD6959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Функции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Администрация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внедрения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все предметные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области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здоровьесозидающих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технологий;</w:t>
            </w:r>
          </w:p>
          <w:p w:rsidR="006F6997" w:rsidRPr="006F6997" w:rsidRDefault="00BD6959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учебной нагрузки;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санитарно-гигиеническое обеспечение общей инфраструктуры школы;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оздоровительной инфраструктуры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школы;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здорового питания в школе;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организация единого мониторинга здоровья;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повышение уровня культуры здоровья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учащихся посредством различных моделей обучения и воспитания;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активности родителей в формировании здорового образа жизни детей;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разработка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рекомендаций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по построению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индивидуальных образовательных маршрутов;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в области здоровье созидающей деятельности.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первичная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профилактика  наркозависимости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 - обусловленных заболеваний;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социальная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защита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помощь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в укреплении семейных отношений;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стимулирование и развитие социально- значимой деятельности учащихся;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профилактика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эмоционального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неблагополучия детей и работников школы;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психологическая подготовка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к сдаче  ЕГЭ;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психологическая адаптация детей на разных этапах образования;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сопровождение учебного процесса</w:t>
            </w:r>
          </w:p>
        </w:tc>
      </w:tr>
      <w:tr w:rsidR="006F6997" w:rsidRPr="006F6997" w:rsidTr="006F699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школьной столовой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горячего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ab/>
              <w:t>питания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обеспечение работы школьной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столовой;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обеспечение надлежащего питьевого и режима питания школьников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BD6959" w:rsidRDefault="006F6997" w:rsidP="00BD6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59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 этой целью и разработана программа по профориентации,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:rsidR="006F6997" w:rsidRPr="009656EC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9656EC">
        <w:rPr>
          <w:rFonts w:ascii="Times New Roman" w:hAnsi="Times New Roman" w:cs="Times New Roman"/>
          <w:b/>
          <w:sz w:val="24"/>
          <w:szCs w:val="24"/>
        </w:rPr>
        <w:t>Итогом программы должны стать следующие результаты: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положительное отношение к труду;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умение разбираться в содержании профессиональной деятельности;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умение соотносить требования, предъявляемые профессией, с индивидуальными качествами;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оказание психологической помощи учащимся в осознанном выборе будущей профессии;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активация учащихся на реализацию собственных замыслов в реальных социальных условиях.</w:t>
      </w:r>
    </w:p>
    <w:p w:rsidR="006F6997" w:rsidRPr="009656EC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9656EC">
        <w:rPr>
          <w:rFonts w:ascii="Times New Roman" w:hAnsi="Times New Roman" w:cs="Times New Roman"/>
          <w:b/>
          <w:sz w:val="24"/>
          <w:szCs w:val="24"/>
        </w:rPr>
        <w:t>В ходе обучения учащиеся овладевают умениями, разнообразными способами деятельности, приобретают опыт: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планирования и осуществления разнообразной практической деятельности: выполнение рефератов, рисунков, посещение рабочих мест и др.;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решения разнообразных задач, требующих поиска пути и способов решения;</w:t>
      </w:r>
    </w:p>
    <w:p w:rsidR="009656EC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 осуществления различных типов проектов: исследовательских, творческих, практико-о</w:t>
      </w:r>
      <w:r>
        <w:rPr>
          <w:rFonts w:ascii="Times New Roman" w:hAnsi="Times New Roman" w:cs="Times New Roman"/>
          <w:sz w:val="24"/>
          <w:szCs w:val="24"/>
        </w:rPr>
        <w:t>риентированных, информационных;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:rsidR="006F6997" w:rsidRPr="006F6997" w:rsidRDefault="009656EC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6997" w:rsidRPr="006F6997">
        <w:rPr>
          <w:rFonts w:ascii="Times New Roman" w:hAnsi="Times New Roman" w:cs="Times New Roman"/>
          <w:sz w:val="24"/>
          <w:szCs w:val="24"/>
        </w:rPr>
        <w:t> 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tbl>
      <w:tblPr>
        <w:tblW w:w="103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9"/>
        <w:gridCol w:w="3119"/>
        <w:gridCol w:w="4112"/>
      </w:tblGrid>
      <w:tr w:rsidR="006F6997" w:rsidRPr="009656EC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Расширение знаний школьников о типах профессий, условиях работы, о способах выбора профессий, о достоинствах и недостатках той или иной интересной школьникам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района, ярмарки профессий, деловые игры, квесты.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тематических классных часов </w:t>
            </w: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школьника к осознанному планированию и реализации своего профессионального будущего, более глубокое знакомство с теми или иными профессиями, получение представлений об их специфике, проба своих сил в той или иной профессии, развитие в себе соответствующих навыков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со справочниками средних и высших учебных заведений, аналитическая работа на основе медицинских справок и годности к выбранной профессии. Проведение тестирования по методикам «Кто я?», «Произвольное самоопределение», «Профессиональная готовность» и др., фестиваль рабочих профессий.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социального педагога по выявлению склонностей, способностей, дарований и иных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 социального педагога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Методика "Жизненное предназначение" Анкета по профессиональному 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самоопределению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изучению профессиональной направленности  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Анкета по выявлению профориентационных интересов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мотивов выбора профессии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Тест по выявлению интересов учащихся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направленности личности на себя, на коллектив, на задачу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Тест “Я предпочту”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Тест по выявлению организаторских способностей и т.п.</w:t>
            </w: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Профориентационное онлайн-тестирование, онлайн курсы по профессиям и направлениям образования, лекции, учебно-тренировочные задачи, мастер-классы, открытые уроки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Регистрация пользователей на платформе проекта «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Билет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», </w:t>
            </w:r>
            <w:r w:rsidR="009656E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тестирование в рамках проекта</w:t>
            </w:r>
            <w:r w:rsidR="0096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Начальная профессиональная подготовка школьников осуществляется через организацию кружков дополнительного образования.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 классных часов 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Профинформация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Система мер по ознакомлению учащихся: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-с ситуацией в области спроса и предложения на рынке труда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-с характером работы по основным профессиям и специальностям.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профориентационной работе на школьном сайте 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9656E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выборе профессии путем изучения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школьника с целью выявления факторов, влияющих на выбор профессии.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встречи учащихся с представителями различных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6F6997" w:rsidRPr="009656EC" w:rsidRDefault="006F6997" w:rsidP="00965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6EC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Данный модуль включает старшее звено </w:t>
      </w:r>
      <w:proofErr w:type="gramStart"/>
      <w:r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t xml:space="preserve"> в управление образовательного центра.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образом. </w:t>
      </w:r>
    </w:p>
    <w:tbl>
      <w:tblPr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5"/>
        <w:gridCol w:w="386"/>
        <w:gridCol w:w="4147"/>
        <w:gridCol w:w="4822"/>
      </w:tblGrid>
      <w:tr w:rsidR="006F6997" w:rsidRPr="009656EC" w:rsidTr="006F6997"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форма деятельности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F6997" w:rsidTr="006F699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школы</w:t>
            </w: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службы медиации.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Распространения значимой для школьников информации и получения обратной связи от классных коллективов.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личностно значимых для школьников событий (соревнований, конкурсов, фестивалей, дел и т.п.).</w:t>
            </w: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актива, инициирующего и организующего проведение личностно значимых для школьников событий.</w:t>
            </w: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9656EC" w:rsidP="009656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F6997"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уровне классов:</w:t>
            </w: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Деятельность выбранных по инициативе и предложениям учащихся класса активистов,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о взаимоотношениях;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«Ненасильственное общение»;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коммуникации и кооперации, развиваемые при реализации УМК «Социально-эмоциональное развитие младших школьников», УМК «Развитие личностного потенциала подростков»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класса в различных направлениях, распределение ответственных должностей.</w:t>
            </w: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выбранных органов самоуправления, отвечающих за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направления работы класса (например: штаб спортивных дел, штаб творческих дел, штаб работы с младшими ребятами)</w:t>
            </w:r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9656EC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56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На индивидуальном уровне: </w:t>
            </w: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  <w:tc>
          <w:tcPr>
            <w:tcW w:w="4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Планирование, подведение итогов и анализ досуговых мероприятий, поиск новых идей, проектная деятельность.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организация, проведение и анализ общешкольных и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дел.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(проведение субботников).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4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6EC" w:rsidRDefault="009656EC" w:rsidP="009656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6EC" w:rsidRDefault="009656EC" w:rsidP="00965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p w:rsidR="006F6997" w:rsidRPr="006F6997" w:rsidRDefault="009656EC" w:rsidP="009656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F6997" w:rsidRPr="006F6997">
        <w:rPr>
          <w:rFonts w:ascii="Times New Roman" w:hAnsi="Times New Roman" w:cs="Times New Roman"/>
          <w:sz w:val="24"/>
          <w:szCs w:val="24"/>
        </w:rPr>
        <w:t>Взаимодействие школы с социальными партнерами</w:t>
      </w:r>
    </w:p>
    <w:tbl>
      <w:tblPr>
        <w:tblW w:w="94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"/>
        <w:gridCol w:w="3191"/>
        <w:gridCol w:w="5711"/>
      </w:tblGrid>
      <w:tr w:rsidR="00860A33" w:rsidRPr="006F6997" w:rsidTr="00AA71C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Совместная  деятельность</w:t>
            </w:r>
          </w:p>
        </w:tc>
      </w:tr>
      <w:tr w:rsidR="00860A33" w:rsidRPr="006F6997" w:rsidTr="00AA71C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Бахтайская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акциях,  в конкурсах, проектах, игровых мероприятиях, совместное проведение библиотечных уроков, тематических занятий, посещение выставок.  </w:t>
            </w:r>
          </w:p>
        </w:tc>
      </w:tr>
      <w:tr w:rsidR="00860A33" w:rsidRPr="006F6997" w:rsidTr="00AA71C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мероприятий. Участие  в акциях,  в конкурсах, игровых мероприятиях.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ОУ вовлечены в кружки.</w:t>
            </w:r>
          </w:p>
        </w:tc>
      </w:tr>
      <w:tr w:rsidR="00860A33" w:rsidRPr="006F6997" w:rsidTr="00AA71C6">
        <w:trPr>
          <w:trHeight w:val="34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дом-музей имени М.Н.Ербанова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выставок. Проведение совместных классных часов, бесед.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564F" w:rsidRPr="006F6997" w:rsidTr="00AD06F8">
        <w:trPr>
          <w:trHeight w:val="35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</w:tc>
      </w:tr>
      <w:tr w:rsidR="0030564F" w:rsidRPr="006F6997" w:rsidTr="00AD06F8">
        <w:trPr>
          <w:trHeight w:val="353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мероприятиях, соревнованиях, конкурсах.</w:t>
            </w:r>
          </w:p>
          <w:p w:rsidR="0030564F" w:rsidRPr="006F6997" w:rsidRDefault="0030564F" w:rsidP="00AA71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</w:tr>
      <w:tr w:rsidR="00860A33" w:rsidRPr="006F6997" w:rsidTr="00AA71C6">
        <w:trPr>
          <w:trHeight w:val="3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ЗАПТ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33" w:rsidRPr="006F6997" w:rsidRDefault="00860A33" w:rsidP="00AA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по профессиональной ориентации школьников.</w:t>
            </w:r>
          </w:p>
        </w:tc>
      </w:tr>
    </w:tbl>
    <w:p w:rsidR="009656EC" w:rsidRDefault="009656EC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860A33" w:rsidRDefault="006F6997" w:rsidP="00860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A33">
        <w:rPr>
          <w:rFonts w:ascii="Times New Roman" w:hAnsi="Times New Roman" w:cs="Times New Roman"/>
          <w:b/>
          <w:sz w:val="24"/>
          <w:szCs w:val="24"/>
        </w:rPr>
        <w:lastRenderedPageBreak/>
        <w:t>Модуль «</w:t>
      </w:r>
      <w:proofErr w:type="gramStart"/>
      <w:r w:rsidRPr="00860A33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860A33">
        <w:rPr>
          <w:rFonts w:ascii="Times New Roman" w:hAnsi="Times New Roman" w:cs="Times New Roman"/>
          <w:b/>
          <w:sz w:val="24"/>
          <w:szCs w:val="24"/>
        </w:rPr>
        <w:t xml:space="preserve"> медиа»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Цель школьных медиа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89"/>
        <w:gridCol w:w="3190"/>
        <w:gridCol w:w="3191"/>
      </w:tblGrid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Медиасопровождение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Работа инициативной группы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Информационно-техническая поддержка школьных мероприятий: осуществление фото- и видеосъемки, мультимедийное сопровождение общешкольных ключевых дел (праздников, конкурсов, концертов, фестивалей и 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F6997" w:rsidRPr="006F6997" w:rsidTr="006F699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Школьная интернет-группа 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разновозрастного сообщества школьников и педагогов,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86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Поддержка интернет-сайт школы и групп в социальных сетях «</w:t>
            </w:r>
            <w:proofErr w:type="spell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», «Одноклассники»,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вопросы, создают презентации, ролики, клипы</w:t>
            </w:r>
            <w:proofErr w:type="gramEnd"/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860A33" w:rsidRDefault="006F6997" w:rsidP="00860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A33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Актуальность. В современном мире важными качествами человека стали социальная мобильность, коммуникабельность и конкурентоспособность. В связи с этим, одной из важнейших задач образовательно-воспитательного процесса в настоящее время стало </w:t>
      </w:r>
      <w:r w:rsidRPr="006F6997">
        <w:rPr>
          <w:rFonts w:ascii="Times New Roman" w:hAnsi="Times New Roman" w:cs="Times New Roman"/>
          <w:sz w:val="24"/>
          <w:szCs w:val="24"/>
        </w:rPr>
        <w:lastRenderedPageBreak/>
        <w:t>развитие социальной активности обучающихся. Главная цель этого процесса – формирование гражданина, личности, способной не только полноценно жить в обществе, но и быть максимально ему полезным. Современная педагогическая практика опирается на личностно-ориентированное образование,  с позиций которого ребенок рассматривается  как субъект педагогического процесса,  где наибольшее внимание уделяется созданию оптимальных условий для интеллектуального, социального и эмоционального  развития растущей личности.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Цель – формирование лидерских качеств подростков через 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4"/>
        <w:gridCol w:w="4786"/>
      </w:tblGrid>
      <w:tr w:rsidR="006F6997" w:rsidRPr="00860A33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60A33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детского объединения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60A33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F6997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860A33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="006F6997" w:rsidRPr="006F6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(посильная помощь пожилым людям; совместная работа с учреждениями социальной сферы, участие школьников в работе на прилегающей к школе территории и др.)</w:t>
            </w:r>
          </w:p>
          <w:p w:rsidR="00860A33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сохранение памяти о подвиге народа во время ВОВ, оказание посильной помощи ветеранам.</w:t>
            </w:r>
            <w:r w:rsidR="00860A33"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97" w:rsidRDefault="00860A33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Уход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обелиском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, за могилами ветеранов войны.</w:t>
            </w:r>
          </w:p>
          <w:p w:rsidR="00860A33" w:rsidRPr="006F6997" w:rsidRDefault="00860A33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86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F6997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Отряд юных инспекторов движения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дел).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Участие в соревнованиях, конкурсах, фестивалях и мероприятиях, проводимых в рамках детского творчества.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Проведение массово-разъяснительной работы по пропаганде безопасности дорожного движения (изготовление буклетов)</w:t>
            </w:r>
          </w:p>
        </w:tc>
      </w:tr>
      <w:tr w:rsidR="006F6997" w:rsidRPr="006F6997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860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спортивный клуб «</w:t>
            </w:r>
            <w:r w:rsidR="00860A33">
              <w:rPr>
                <w:rFonts w:ascii="Times New Roman" w:hAnsi="Times New Roman" w:cs="Times New Roman"/>
                <w:sz w:val="24"/>
                <w:szCs w:val="24"/>
              </w:rPr>
              <w:t>Олимпиец</w:t>
            </w: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спортивных событий и соревнований. Представление школы на соревнованиях различного уровня.</w:t>
            </w:r>
          </w:p>
        </w:tc>
      </w:tr>
      <w:tr w:rsidR="00CF4465" w:rsidRPr="006F6997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65" w:rsidRPr="006F6997" w:rsidRDefault="00CF4465" w:rsidP="0086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«Вдохновение»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65" w:rsidRPr="006F6997" w:rsidRDefault="00CF4465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Предоставление  каждому ребенку условия для творческой самореализации, личностного самоопределения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Участие в организации школьных мероприятий.</w:t>
            </w:r>
          </w:p>
        </w:tc>
      </w:tr>
      <w:tr w:rsidR="006F6997" w:rsidRPr="006F6997" w:rsidTr="006F6997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CF4465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Первичное отделение РДДМ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Предоставление  каждому ребенку условия 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      </w:r>
          </w:p>
        </w:tc>
      </w:tr>
    </w:tbl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FE7D50" w:rsidRDefault="00FE7D50" w:rsidP="006F6997">
      <w:pPr>
        <w:rPr>
          <w:rFonts w:ascii="Times New Roman" w:hAnsi="Times New Roman" w:cs="Times New Roman"/>
          <w:sz w:val="24"/>
          <w:szCs w:val="24"/>
        </w:rPr>
      </w:pPr>
    </w:p>
    <w:p w:rsidR="00FE7D50" w:rsidRDefault="00FE7D50" w:rsidP="006F6997">
      <w:pPr>
        <w:rPr>
          <w:rFonts w:ascii="Times New Roman" w:hAnsi="Times New Roman" w:cs="Times New Roman"/>
          <w:sz w:val="24"/>
          <w:szCs w:val="24"/>
        </w:rPr>
      </w:pP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</w:pPr>
      <w:r w:rsidRPr="00CF446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Модуль </w:t>
      </w:r>
      <w:r w:rsidRPr="00CF446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t>«Рачительный хозяин Земли»</w:t>
      </w: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</w:pP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 xml:space="preserve">еализация данного модуля будет </w:t>
      </w: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направлено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В результате реализации данного модуля произойдет развитие компетенций: инициативность, креативность, развитое критическое мышление, готовность к непрерывному самообразованию, освоению новых компетенций: сотрудничество и взаимная  ответственность, готовность содействовать сохранению окружающей среды, высокая социальная активность.</w:t>
      </w: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D0D0D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kern w:val="0"/>
          <w:sz w:val="24"/>
          <w:szCs w:val="24"/>
        </w:rPr>
        <w:t>Мероприятия</w:t>
      </w:r>
      <w:r w:rsidRPr="00CF4465">
        <w:rPr>
          <w:rFonts w:ascii="Times New Roman" w:eastAsia="Times New Roman" w:hAnsi="Times New Roman" w:cs="Times New Roman"/>
          <w:b/>
          <w:color w:val="0D0D0D"/>
          <w:kern w:val="0"/>
          <w:sz w:val="24"/>
          <w:szCs w:val="24"/>
        </w:rPr>
        <w:t>:</w:t>
      </w:r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 xml:space="preserve">На внешнем уровне: НПК «Будущий хозяин Земли», «Новое поколение», </w:t>
      </w: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lastRenderedPageBreak/>
        <w:t>«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Агросемья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 xml:space="preserve">», профессиональные пробы,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агрофестивали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, «Начинающий фермер».</w:t>
      </w:r>
    </w:p>
    <w:p w:rsidR="00CF4465" w:rsidRPr="00CF4465" w:rsidRDefault="00CF4465" w:rsidP="00CF446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На школьном уровне:  Трудовой десант, дайджест профессий завтрашнего дня, организация встреч с интересными людьми, создание ландшафтного дизайна на пришкольной территории, проведение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агрофестивалей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, экскурсии в КФХ </w:t>
      </w:r>
      <w:proofErr w:type="gram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( </w:t>
      </w:r>
      <w:proofErr w:type="gram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в том числе места работы родителей обучающихся), решение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агрокейсов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, расширяющие знания школьников о различных с/х  профессиях, о достоинствах и недостатках той или иной интересной школьникам профессиональной деятельности в сфере АПК. </w:t>
      </w:r>
    </w:p>
    <w:p w:rsidR="00CF4465" w:rsidRPr="00CF4465" w:rsidRDefault="00CF4465" w:rsidP="00CF446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proofErr w:type="gram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конкурс «Аукцион идей» на лучший мини-проект по благоустройству и озеленению пришкольной территории или  класса, конкурсы «Лучший школьный огород», конкурс по благоустройству территории пришкольного участка «Лучшая клумба»</w:t>
      </w:r>
      <w:proofErr w:type="gramEnd"/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proofErr w:type="gram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На уровне классов: классные часы «Знакомство с профессиями», проекты «Огород на подоконнике», «Семейные династии»,  «Труженики села», реализация проекта по благоустройству и оформлению дизайна школьных помещений «Школьный зимний сад», летом «Удивительная классная клумба», акции «Аллея выпускников», «Сад Победы».</w:t>
      </w:r>
      <w:proofErr w:type="gramEnd"/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 xml:space="preserve">На индивидуальном уровне: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агроконкурсы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 xml:space="preserve">, марафоны, олимпиады,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агрокейсы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,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при выборе ими профессии.</w:t>
      </w:r>
    </w:p>
    <w:p w:rsidR="00CF4465" w:rsidRPr="00CF4465" w:rsidRDefault="00CF4465" w:rsidP="00CF4465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Совместное с педагогами изучение интернет ресурсов, посвященных выбору профессий (</w:t>
      </w:r>
      <w:hyperlink r:id="rId9" w:history="1">
        <w:r w:rsidRPr="00CF4465">
          <w:rPr>
            <w:rFonts w:ascii="Times New Roman" w:eastAsia="Times New Roman" w:hAnsi="Times New Roman" w:cs="Times New Roman"/>
            <w:color w:val="0D0D0D"/>
            <w:kern w:val="0"/>
            <w:sz w:val="24"/>
            <w:szCs w:val="24"/>
            <w:u w:val="single"/>
            <w:lang w:eastAsia="ru-RU"/>
          </w:rPr>
          <w:t>http://metodkabinet.ru/</w:t>
        </w:r>
      </w:hyperlink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, </w:t>
      </w:r>
      <w:hyperlink r:id="rId10" w:history="1">
        <w:r w:rsidRPr="00CF4465">
          <w:rPr>
            <w:rFonts w:ascii="Times New Roman" w:eastAsia="Times New Roman" w:hAnsi="Times New Roman" w:cs="Times New Roman"/>
            <w:color w:val="0D0D0D"/>
            <w:kern w:val="0"/>
            <w:sz w:val="24"/>
            <w:szCs w:val="24"/>
            <w:u w:val="single"/>
            <w:lang w:eastAsia="ru-RU"/>
          </w:rPr>
          <w:t>http://мой</w:t>
        </w:r>
      </w:hyperlink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ориентир</w:t>
      </w:r>
      <w:proofErr w:type="gram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.р</w:t>
      </w:r>
      <w:proofErr w:type="gram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ф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/    https://proektoria.online/news/projectnews/prodolzhenie_cikla_vserossijskih_otkrytyh_urokov/ и др.),  прохождение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профориентационного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онлайн-тестирования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(https://proforientator.ru/tests/; </w:t>
      </w:r>
      <w:proofErr w:type="gram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https://postupi.online/  и др.),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онлайн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курсов по интересующим профессиям и направлениям образования,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веб-квеста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«Построй свою траекторию поступления в вуз (</w:t>
      </w: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val="en-US" w:eastAsia="ru-RU"/>
        </w:rPr>
        <w:t>ht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tps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://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postupi.online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/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service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/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service-vo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/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quest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/);  участие в работе всероссийских 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профориентационных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 xml:space="preserve"> проектов «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ПроеКТОриЯ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» (https://proektoria.online/), «</w:t>
      </w:r>
      <w:proofErr w:type="spellStart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Навигатум</w:t>
      </w:r>
      <w:proofErr w:type="spellEnd"/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ru-RU"/>
        </w:rPr>
        <w:t>» (https://navigatum.ru/), созданных в сети интернет: просмотр лекций, решение учебно-тренировочных задач, участие в мастер-классах.</w:t>
      </w:r>
      <w:proofErr w:type="gramEnd"/>
    </w:p>
    <w:p w:rsidR="00CF4465" w:rsidRPr="00CF4465" w:rsidRDefault="00CF4465" w:rsidP="00CF446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</w:pPr>
      <w:r w:rsidRPr="00CF4465">
        <w:rPr>
          <w:rFonts w:ascii="Times New Roman" w:eastAsia="Times New Roman" w:hAnsi="Times New Roman" w:cs="Times New Roman"/>
          <w:color w:val="0D0D0D"/>
          <w:kern w:val="0"/>
          <w:sz w:val="24"/>
          <w:szCs w:val="24"/>
        </w:rPr>
        <w:t>В результате успешной реализации модуля каждый выпускник школы будет готов к  инновациям,  успешности, с активной жизненной позицией, готовый к осознанному выбору профессии, к продолжению повышения образования и продуктивной трудовой деятельности.</w:t>
      </w:r>
    </w:p>
    <w:p w:rsidR="00FE7D50" w:rsidRPr="00CF4465" w:rsidRDefault="00FE7D50" w:rsidP="00CF4465">
      <w:pPr>
        <w:rPr>
          <w:rFonts w:ascii="Times New Roman" w:hAnsi="Times New Roman" w:cs="Times New Roman"/>
          <w:sz w:val="24"/>
          <w:szCs w:val="24"/>
        </w:rPr>
      </w:pPr>
    </w:p>
    <w:p w:rsidR="00811C0D" w:rsidRPr="00811C0D" w:rsidRDefault="00811C0D" w:rsidP="00811C0D">
      <w:pPr>
        <w:widowControl w:val="0"/>
        <w:tabs>
          <w:tab w:val="left" w:pos="1867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11C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Модуль «Моя малая Родина»</w:t>
      </w:r>
    </w:p>
    <w:p w:rsidR="00811C0D" w:rsidRPr="00811C0D" w:rsidRDefault="00811C0D" w:rsidP="00811C0D">
      <w:pPr>
        <w:widowControl w:val="0"/>
        <w:tabs>
          <w:tab w:val="left" w:pos="1867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Цель данного модуля:</w:t>
      </w: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 создание условий для 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811C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</w:t>
      </w: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 </w:t>
      </w:r>
      <w:r w:rsidRPr="00811C0D">
        <w:rPr>
          <w:rFonts w:ascii="Times New Roman" w:eastAsia="Times New Roman" w:hAnsi="Times New Roman" w:cs="Times New Roman"/>
          <w:bCs/>
          <w:color w:val="181818"/>
          <w:kern w:val="0"/>
          <w:sz w:val="24"/>
          <w:szCs w:val="24"/>
          <w:lang w:eastAsia="ru-RU"/>
        </w:rPr>
        <w:t>Для достижения указанной цели решаются следующие задачи: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lastRenderedPageBreak/>
        <w:t>- создавать условия для эффективного гражданского и патриотического воспитания школьников;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 формировать эффективную работу по 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  деятельность  обучающихся с советами ветеранов войны и труда;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1C0D">
        <w:rPr>
          <w:rFonts w:ascii="Arial" w:eastAsia="Times New Roman" w:hAnsi="Arial" w:cs="Arial"/>
          <w:color w:val="181818"/>
          <w:kern w:val="0"/>
          <w:sz w:val="24"/>
          <w:szCs w:val="24"/>
          <w:lang w:eastAsia="ru-RU"/>
        </w:rPr>
        <w:t> </w:t>
      </w:r>
      <w:r w:rsidRPr="00811C0D">
        <w:rPr>
          <w:rFonts w:ascii="Times New Roman" w:eastAsia="Times New Roman" w:hAnsi="Times New Roman" w:cs="Times New Roman"/>
          <w:kern w:val="0"/>
          <w:sz w:val="24"/>
          <w:szCs w:val="24"/>
        </w:rPr>
        <w:t>Воспитательный потенциал реализуется в рамках следующих видов и форм деятельности: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Беседы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       Предметные уроки (литературное чтение, русский язык, окружающий мир, музыка, </w:t>
      </w:r>
      <w:proofErr w:type="gramStart"/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ИЗО</w:t>
      </w:r>
      <w:proofErr w:type="gramEnd"/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Классный час  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Сообщения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Встречи с интересными людьми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Литературно – музыкальные композиции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Просмотр и обсуждение видеоматериала 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       </w:t>
      </w: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Экскурсии (урочная, внеурочная, внешкольная)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t>-       </w:t>
      </w: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Поездки, походы по историческим и памятным местам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</w:t>
      </w:r>
      <w:r w:rsidRPr="00811C0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</w:t>
      </w: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Практические занятия (</w:t>
      </w:r>
      <w:proofErr w:type="gramStart"/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урочная</w:t>
      </w:r>
      <w:proofErr w:type="gramEnd"/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внеурочная):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Творческие конкурсы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Выставки декоративно-прикладного искусства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Коллективные творческие дела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Соревнования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Показательные выступления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Праздники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Викторины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Интеллектуально-познавательные игры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Трудовые дела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Тренинги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       Наблюдение учащихся за событиями в </w:t>
      </w:r>
      <w:r w:rsidR="00380D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селе, стране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Обсуждение, обыгрывание проблемных ситуаций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Заочные путешествия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Акции благотворительности, милосердия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Творческие проекты, презентации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       Проведение выставок семейного художественного творчества, музыкальных вечеров</w:t>
      </w:r>
    </w:p>
    <w:p w:rsidR="00811C0D" w:rsidRPr="00811C0D" w:rsidRDefault="00811C0D" w:rsidP="00811C0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</w:pPr>
      <w:r w:rsidRPr="00811C0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</w:rPr>
        <w:lastRenderedPageBreak/>
        <w:t>-       Сюжетно - ролевые игры</w:t>
      </w:r>
      <w:r w:rsidRPr="00811C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гражданского и историко-патриотического содержания  </w:t>
      </w:r>
    </w:p>
    <w:p w:rsidR="00811C0D" w:rsidRPr="00811C0D" w:rsidRDefault="00811C0D" w:rsidP="00811C0D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11C0D" w:rsidRPr="00811C0D" w:rsidRDefault="00811C0D" w:rsidP="00811C0D">
      <w:pPr>
        <w:widowControl w:val="0"/>
        <w:tabs>
          <w:tab w:val="left" w:pos="1867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811C0D" w:rsidRDefault="00811C0D" w:rsidP="006F6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2.3.4</w:t>
      </w:r>
      <w:r w:rsidR="006F6997" w:rsidRPr="00811C0D">
        <w:rPr>
          <w:rFonts w:ascii="Times New Roman" w:hAnsi="Times New Roman" w:cs="Times New Roman"/>
          <w:b/>
          <w:sz w:val="24"/>
          <w:szCs w:val="24"/>
        </w:rPr>
        <w:t xml:space="preserve">  Организационный раздел рабочей прог</w:t>
      </w:r>
      <w:r>
        <w:rPr>
          <w:rFonts w:ascii="Times New Roman" w:hAnsi="Times New Roman" w:cs="Times New Roman"/>
          <w:b/>
          <w:sz w:val="24"/>
          <w:szCs w:val="24"/>
        </w:rPr>
        <w:t>раммы воспитания.</w:t>
      </w:r>
    </w:p>
    <w:p w:rsidR="006F6997" w:rsidRPr="00811C0D" w:rsidRDefault="006F6997" w:rsidP="00811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0D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  Воспитательный процесс </w:t>
      </w:r>
      <w:proofErr w:type="gramStart"/>
      <w:r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t xml:space="preserve"> школы осуществляют администрация школы, классные руководители, педагоги-предметники, социальный педагог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4785"/>
      </w:tblGrid>
      <w:tr w:rsidR="006F6997" w:rsidRPr="00811C0D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11C0D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811C0D" w:rsidRDefault="006F6997" w:rsidP="001C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0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F6997" w:rsidRPr="006F6997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регулирование воспитательной деятельности в ОО;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6F6997" w:rsidRPr="006F6997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-организация повышения психолого-педагогической квалификации работников;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-участие обучающихся в районных и городских, конкурсах и т.д.;</w:t>
            </w:r>
            <w:proofErr w:type="gramEnd"/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сотрудничества с социальными партнерами;</w:t>
            </w:r>
          </w:p>
        </w:tc>
      </w:tr>
      <w:tr w:rsidR="006F6997" w:rsidRPr="006F6997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коллектива класса;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здорового образа жизни;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– защита прав и интересов обучающихся; – организация системной работы с обучающимися в классе;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– гуманизация отношений между обучающимися, между обучающимися и педагогическими работниками;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– организация социально-значимой творческой деятельности обучающихся</w:t>
            </w:r>
          </w:p>
        </w:tc>
      </w:tr>
      <w:tr w:rsidR="006F6997" w:rsidRPr="006F6997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-анализ ситуаций жизнедеятельности школьников;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-разработка мер по социально-педагогической поддержке детей в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образования;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разработка мер по социально-педагогическому сопровождению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обучающихся в трудной жизненной ситуации;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разработка мер по профилактике социальных девиаций среди детей;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 осуществление комплекса мероприятий, направленных на воспитание, образование, развитие и социальную защиту личности в образовательном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учреждении и по месту жительства учащихся;</w:t>
            </w:r>
          </w:p>
        </w:tc>
      </w:tr>
      <w:tr w:rsidR="006F6997" w:rsidRPr="006F6997" w:rsidTr="006F699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обучения и </w:t>
            </w: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9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6F6997" w:rsidRPr="006F6997" w:rsidRDefault="006F6997" w:rsidP="001C0D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F6997">
              <w:rPr>
                <w:rFonts w:ascii="Times New Roman" w:hAnsi="Times New Roman" w:cs="Times New Roman"/>
                <w:sz w:val="24"/>
                <w:szCs w:val="24"/>
              </w:rPr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  <w:proofErr w:type="gramEnd"/>
          </w:p>
        </w:tc>
      </w:tr>
    </w:tbl>
    <w:p w:rsidR="00EA42C8" w:rsidRDefault="00EA42C8" w:rsidP="00EA4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997" w:rsidRPr="00EA42C8" w:rsidRDefault="006F6997" w:rsidP="00EA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Повышение квалификации по вопросам воспитания</w:t>
      </w:r>
      <w:r w:rsidR="00811C0D" w:rsidRPr="00EA42C8">
        <w:rPr>
          <w:rFonts w:ascii="Times New Roman" w:hAnsi="Times New Roman" w:cs="Times New Roman"/>
          <w:b/>
          <w:sz w:val="24"/>
          <w:szCs w:val="24"/>
        </w:rPr>
        <w:t xml:space="preserve"> МБОУ Бахтайская СОШ</w:t>
      </w:r>
    </w:p>
    <w:p w:rsidR="00EA42C8" w:rsidRDefault="006F6997" w:rsidP="00EA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обеспечение.</w:t>
      </w:r>
    </w:p>
    <w:p w:rsidR="006F6997" w:rsidRPr="006F6997" w:rsidRDefault="006F6997" w:rsidP="00EA4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Pr="006F6997">
        <w:rPr>
          <w:rFonts w:ascii="Times New Roman" w:hAnsi="Times New Roman" w:cs="Times New Roman"/>
          <w:sz w:val="24"/>
          <w:szCs w:val="24"/>
        </w:rPr>
        <w:t>Воспитательная работа школы строится на основе следующих нормативных документах: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-Федерального закона от 29 декабря 2012 г. № 273-ФЗ «Об образовании в Российской Федерации», -Стратегии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 России от 31 мая 2021 г. № 286), основного общего образования (приказ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 России от 31 мая 2021 г. № 287), среднего общего образования (приказ Минобрнауки России от 17 мая 2012 г. № 413). ФОП НООО,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утвержд-го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>…..</w:t>
      </w:r>
      <w:r w:rsidRPr="006F6997">
        <w:rPr>
          <w:rFonts w:ascii="Times New Roman" w:hAnsi="Times New Roman" w:cs="Times New Roman"/>
          <w:sz w:val="24"/>
          <w:szCs w:val="24"/>
        </w:rPr>
        <w:br/>
        <w:t xml:space="preserve">Кроме того, в школе разработаны </w:t>
      </w:r>
      <w:proofErr w:type="spellStart"/>
      <w:r w:rsidRPr="006F6997">
        <w:rPr>
          <w:rFonts w:ascii="Times New Roman" w:hAnsi="Times New Roman" w:cs="Times New Roman"/>
          <w:sz w:val="24"/>
          <w:szCs w:val="24"/>
        </w:rPr>
        <w:t>следующиее</w:t>
      </w:r>
      <w:proofErr w:type="spellEnd"/>
      <w:r w:rsidRPr="006F6997">
        <w:rPr>
          <w:rFonts w:ascii="Times New Roman" w:hAnsi="Times New Roman" w:cs="Times New Roman"/>
          <w:sz w:val="24"/>
          <w:szCs w:val="24"/>
        </w:rPr>
        <w:t xml:space="preserve"> нормативные локальные акты по воспитательной работе:</w:t>
      </w:r>
      <w:r w:rsidRPr="006F6997">
        <w:rPr>
          <w:rFonts w:ascii="Times New Roman" w:hAnsi="Times New Roman" w:cs="Times New Roman"/>
          <w:sz w:val="24"/>
          <w:szCs w:val="24"/>
        </w:rPr>
        <w:br/>
        <w:t>должностные инструкции педагогических работников по вопросам воспитательной деятельности,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-ведению договорных отношений, сетевой форме организации образовательного процесса,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 -сотрудничеству с социальными партнерами, нормативному, методическому обеспечению воспитательной деятельности.</w:t>
      </w:r>
    </w:p>
    <w:p w:rsidR="006F6997" w:rsidRPr="006F6997" w:rsidRDefault="006F6997" w:rsidP="00EA42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42C8">
        <w:rPr>
          <w:rFonts w:ascii="Times New Roman" w:hAnsi="Times New Roman" w:cs="Times New Roman"/>
          <w:b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  <w:r w:rsidRPr="00EA42C8">
        <w:rPr>
          <w:rFonts w:ascii="Times New Roman" w:hAnsi="Times New Roman" w:cs="Times New Roman"/>
          <w:b/>
          <w:sz w:val="24"/>
          <w:szCs w:val="24"/>
        </w:rPr>
        <w:br/>
        <w:t>На уровне воспитывающей среды:</w:t>
      </w:r>
      <w:r w:rsidRPr="006F6997">
        <w:rPr>
          <w:rFonts w:ascii="Times New Roman" w:hAnsi="Times New Roman" w:cs="Times New Roman"/>
          <w:sz w:val="24"/>
          <w:szCs w:val="24"/>
        </w:rPr>
        <w:t xml:space="preserve">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На уровне общности:</w:t>
      </w:r>
      <w:r w:rsidRPr="006F6997">
        <w:rPr>
          <w:rFonts w:ascii="Times New Roman" w:hAnsi="Times New Roman" w:cs="Times New Roman"/>
          <w:sz w:val="24"/>
          <w:szCs w:val="24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На уровне деятельностей:</w:t>
      </w:r>
      <w:r w:rsidRPr="006F6997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F6997" w:rsidRPr="00EA42C8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 Особыми задачами воспитания </w:t>
      </w:r>
      <w:proofErr w:type="gramStart"/>
      <w:r w:rsidRPr="00EA42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A42C8">
        <w:rPr>
          <w:rFonts w:ascii="Times New Roman" w:hAnsi="Times New Roman" w:cs="Times New Roman"/>
          <w:b/>
          <w:sz w:val="24"/>
          <w:szCs w:val="24"/>
        </w:rPr>
        <w:t xml:space="preserve"> с особыми образовательными потребностями являются: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>со стороны всех участников образовательных отношений;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:rsidR="006F6997" w:rsidRPr="00EA42C8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 xml:space="preserve">При организации воспитания </w:t>
      </w:r>
      <w:proofErr w:type="gramStart"/>
      <w:r w:rsidRPr="00EA42C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A42C8">
        <w:rPr>
          <w:rFonts w:ascii="Times New Roman" w:hAnsi="Times New Roman" w:cs="Times New Roman"/>
          <w:b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F6997" w:rsidRPr="00EA42C8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  <w:r w:rsidRPr="00EA42C8">
        <w:rPr>
          <w:rFonts w:ascii="Times New Roman" w:hAnsi="Times New Roman" w:cs="Times New Roman"/>
          <w:b/>
          <w:sz w:val="24"/>
          <w:szCs w:val="24"/>
        </w:rPr>
        <w:br/>
        <w:t>В школе применяются следующие формы поощрения: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 похвальный лист «За отличные успехи в учении»;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 похвальная грамота «За особые успехи в изучении отдельных предметов»;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</w:t>
      </w:r>
      <w:r w:rsidRPr="006F6997">
        <w:rPr>
          <w:rFonts w:ascii="Times New Roman" w:hAnsi="Times New Roman" w:cs="Times New Roman"/>
          <w:sz w:val="24"/>
          <w:szCs w:val="24"/>
        </w:rPr>
        <w:lastRenderedPageBreak/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 Ведение портфолио отражает деятельность обучающихся </w:t>
      </w:r>
      <w:r w:rsidR="00EA42C8" w:rsidRPr="006F6997">
        <w:rPr>
          <w:rFonts w:ascii="Times New Roman" w:hAnsi="Times New Roman" w:cs="Times New Roman"/>
          <w:sz w:val="24"/>
          <w:szCs w:val="24"/>
        </w:rPr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  <w:r w:rsidRPr="006F6997">
        <w:rPr>
          <w:rFonts w:ascii="Times New Roman" w:hAnsi="Times New Roman" w:cs="Times New Roman"/>
          <w:sz w:val="24"/>
          <w:szCs w:val="24"/>
        </w:rPr>
        <w:br/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Рейтинги формируются через размещение имен (фамилий) обучающихся или названий (номеров) групп обучающихся, классов </w:t>
      </w:r>
      <w:r w:rsidR="00EA42C8" w:rsidRPr="006F6997">
        <w:rPr>
          <w:rFonts w:ascii="Times New Roman" w:hAnsi="Times New Roman" w:cs="Times New Roman"/>
          <w:sz w:val="24"/>
          <w:szCs w:val="24"/>
        </w:rPr>
        <w:t>в последовательности, определяемой их успешностью, достижениями.</w:t>
      </w:r>
      <w:r w:rsidRPr="006F6997">
        <w:rPr>
          <w:rFonts w:ascii="Times New Roman" w:hAnsi="Times New Roman" w:cs="Times New Roman"/>
          <w:sz w:val="24"/>
          <w:szCs w:val="24"/>
        </w:rPr>
        <w:br/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</w:p>
    <w:p w:rsidR="006F6997" w:rsidRPr="00EA42C8" w:rsidRDefault="006F6997" w:rsidP="00EA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процесса.</w:t>
      </w:r>
    </w:p>
    <w:p w:rsidR="00EA42C8" w:rsidRPr="006F6997" w:rsidRDefault="006F6997" w:rsidP="00EA42C8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Анализ воспитательного процесса осуществляется в соответствии </w:t>
      </w:r>
      <w:r w:rsidRPr="006F6997">
        <w:rPr>
          <w:rFonts w:ascii="Times New Roman" w:hAnsi="Times New Roman" w:cs="Times New Roman"/>
          <w:sz w:val="24"/>
          <w:szCs w:val="24"/>
        </w:rPr>
        <w:br/>
        <w:t>с целевыми ориентирами результатов воспитания, личностными результатами обучающихся на уровне начального общего обр</w:t>
      </w:r>
      <w:r w:rsidR="0030564F">
        <w:rPr>
          <w:rFonts w:ascii="Times New Roman" w:hAnsi="Times New Roman" w:cs="Times New Roman"/>
          <w:sz w:val="24"/>
          <w:szCs w:val="24"/>
        </w:rPr>
        <w:t xml:space="preserve">азования, установленными </w:t>
      </w:r>
      <w:r w:rsidR="0030564F">
        <w:rPr>
          <w:rFonts w:ascii="Times New Roman" w:hAnsi="Times New Roman" w:cs="Times New Roman"/>
          <w:sz w:val="24"/>
          <w:szCs w:val="24"/>
        </w:rPr>
        <w:br/>
        <w:t>ФГОС С</w:t>
      </w:r>
      <w:r w:rsidRPr="006F6997">
        <w:rPr>
          <w:rFonts w:ascii="Times New Roman" w:hAnsi="Times New Roman" w:cs="Times New Roman"/>
          <w:sz w:val="24"/>
          <w:szCs w:val="24"/>
        </w:rPr>
        <w:t>ОО.</w:t>
      </w:r>
      <w:r w:rsidR="00EA42C8" w:rsidRPr="00EA42C8">
        <w:rPr>
          <w:rFonts w:ascii="Times New Roman" w:hAnsi="Times New Roman" w:cs="Times New Roman"/>
          <w:sz w:val="24"/>
          <w:szCs w:val="24"/>
        </w:rPr>
        <w:t xml:space="preserve"> </w:t>
      </w:r>
      <w:r w:rsidR="00EA42C8" w:rsidRPr="006F6997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</w:t>
      </w:r>
      <w:r w:rsidR="00EA42C8" w:rsidRPr="006F6997">
        <w:rPr>
          <w:rFonts w:ascii="Times New Roman" w:hAnsi="Times New Roman" w:cs="Times New Roman"/>
          <w:sz w:val="24"/>
          <w:szCs w:val="24"/>
        </w:rPr>
        <w:br/>
        <w:t xml:space="preserve">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 w:rsidR="00EA42C8" w:rsidRPr="006F6997">
        <w:rPr>
          <w:rFonts w:ascii="Times New Roman" w:hAnsi="Times New Roman" w:cs="Times New Roman"/>
          <w:sz w:val="24"/>
          <w:szCs w:val="24"/>
        </w:rPr>
        <w:br/>
        <w:t>с привлечением (при необходимости) внешних экспертов, специалистов.</w:t>
      </w:r>
      <w:r w:rsidR="00EA42C8" w:rsidRPr="00EA42C8">
        <w:rPr>
          <w:rFonts w:ascii="Times New Roman" w:hAnsi="Times New Roman" w:cs="Times New Roman"/>
          <w:sz w:val="24"/>
          <w:szCs w:val="24"/>
        </w:rPr>
        <w:t xml:space="preserve"> </w:t>
      </w:r>
      <w:r w:rsidR="00EA42C8" w:rsidRPr="006F6997">
        <w:rPr>
          <w:rFonts w:ascii="Times New Roman" w:hAnsi="Times New Roman" w:cs="Times New Roman"/>
          <w:sz w:val="24"/>
          <w:szCs w:val="24"/>
        </w:rPr>
        <w:t xml:space="preserve"> Планирование анализа воспитательного процесса включается </w:t>
      </w:r>
      <w:r w:rsidR="00EA42C8" w:rsidRPr="006F6997">
        <w:rPr>
          <w:rFonts w:ascii="Times New Roman" w:hAnsi="Times New Roman" w:cs="Times New Roman"/>
          <w:sz w:val="24"/>
          <w:szCs w:val="24"/>
        </w:rPr>
        <w:br/>
        <w:t>в календарный план воспитательной работы.</w:t>
      </w:r>
    </w:p>
    <w:p w:rsidR="006F6997" w:rsidRPr="00EA42C8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EA42C8">
        <w:rPr>
          <w:rFonts w:ascii="Times New Roman" w:hAnsi="Times New Roman" w:cs="Times New Roman"/>
          <w:b/>
          <w:sz w:val="24"/>
          <w:szCs w:val="24"/>
        </w:rPr>
        <w:t>Основные принципы самоанализа воспитательной работы: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F6997" w:rsidRPr="00EA42C8" w:rsidRDefault="00EA42C8" w:rsidP="006F69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азвивающий характер осуществляемого анализа ориентирует </w:t>
      </w:r>
      <w:r w:rsidRPr="006F6997">
        <w:rPr>
          <w:rFonts w:ascii="Times New Roman" w:hAnsi="Times New Roman" w:cs="Times New Roman"/>
          <w:sz w:val="24"/>
          <w:szCs w:val="24"/>
        </w:rPr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</w:t>
      </w:r>
      <w:r w:rsidRPr="006F6997">
        <w:rPr>
          <w:rFonts w:ascii="Times New Roman" w:hAnsi="Times New Roman" w:cs="Times New Roman"/>
          <w:sz w:val="24"/>
          <w:szCs w:val="24"/>
        </w:rPr>
        <w:lastRenderedPageBreak/>
        <w:t>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  <w:r w:rsidRPr="006F69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аспределённая ответственность за результаты личностного развития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ориентирует на понимание того, что личностное развитие – </w:t>
      </w:r>
      <w:r w:rsidRPr="006F6997">
        <w:rPr>
          <w:rFonts w:ascii="Times New Roman" w:hAnsi="Times New Roman" w:cs="Times New Roman"/>
          <w:sz w:val="24"/>
          <w:szCs w:val="24"/>
        </w:rPr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</w:r>
      <w:r w:rsidR="006F6997" w:rsidRPr="00EA42C8">
        <w:rPr>
          <w:rFonts w:ascii="Times New Roman" w:hAnsi="Times New Roman" w:cs="Times New Roman"/>
          <w:b/>
          <w:sz w:val="24"/>
          <w:szCs w:val="24"/>
        </w:rPr>
        <w:t>Основные направления а</w:t>
      </w:r>
      <w:r w:rsidRPr="00EA42C8">
        <w:rPr>
          <w:rFonts w:ascii="Times New Roman" w:hAnsi="Times New Roman" w:cs="Times New Roman"/>
          <w:b/>
          <w:sz w:val="24"/>
          <w:szCs w:val="24"/>
        </w:rPr>
        <w:t>нализа воспитательного процесса: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</w:t>
      </w:r>
      <w:r w:rsidR="006F6997" w:rsidRPr="006F699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>.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p w:rsidR="006F6997" w:rsidRPr="006F6997" w:rsidRDefault="00EA42C8" w:rsidP="006F69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</w:t>
      </w:r>
      <w:r w:rsidRPr="006F6997">
        <w:rPr>
          <w:rFonts w:ascii="Times New Roman" w:hAnsi="Times New Roman" w:cs="Times New Roman"/>
          <w:sz w:val="24"/>
          <w:szCs w:val="24"/>
        </w:rPr>
        <w:t>с заместителем директора по воспитательной работе (советником директора по воспитанию, педагогом-психологом, социальным педагогом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br/>
      </w:r>
      <w:r w:rsidRPr="006F6997">
        <w:rPr>
          <w:rFonts w:ascii="Times New Roman" w:hAnsi="Times New Roman" w:cs="Times New Roman"/>
          <w:sz w:val="24"/>
          <w:szCs w:val="24"/>
        </w:rPr>
        <w:br/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D64E39" w:rsidRPr="00D64E39" w:rsidRDefault="006F6997" w:rsidP="006F6997">
      <w:pPr>
        <w:rPr>
          <w:rFonts w:ascii="Times New Roman" w:hAnsi="Times New Roman" w:cs="Times New Roman"/>
          <w:b/>
          <w:sz w:val="24"/>
          <w:szCs w:val="24"/>
        </w:rPr>
      </w:pPr>
      <w:r w:rsidRPr="00D64E39">
        <w:rPr>
          <w:rFonts w:ascii="Times New Roman" w:hAnsi="Times New Roman" w:cs="Times New Roman"/>
          <w:b/>
          <w:sz w:val="24"/>
          <w:szCs w:val="24"/>
        </w:rPr>
        <w:t xml:space="preserve">Внимание педагогических работников сосредоточивается </w:t>
      </w:r>
      <w:r w:rsidR="00D64E39" w:rsidRPr="00D64E39">
        <w:rPr>
          <w:rFonts w:ascii="Times New Roman" w:hAnsi="Times New Roman" w:cs="Times New Roman"/>
          <w:b/>
          <w:sz w:val="24"/>
          <w:szCs w:val="24"/>
        </w:rPr>
        <w:t>на вопросах: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br/>
      </w:r>
      <w:r w:rsidR="00D64E39">
        <w:rPr>
          <w:rFonts w:ascii="Times New Roman" w:hAnsi="Times New Roman" w:cs="Times New Roman"/>
          <w:sz w:val="24"/>
          <w:szCs w:val="24"/>
        </w:rPr>
        <w:t xml:space="preserve">- </w:t>
      </w:r>
      <w:r w:rsidRPr="006F6997">
        <w:rPr>
          <w:rFonts w:ascii="Times New Roman" w:hAnsi="Times New Roman" w:cs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6997">
        <w:rPr>
          <w:rFonts w:ascii="Times New Roman" w:hAnsi="Times New Roman" w:cs="Times New Roman"/>
          <w:sz w:val="24"/>
          <w:szCs w:val="24"/>
        </w:rPr>
        <w:t xml:space="preserve"> удалось решить за прошедший учебный год; 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какие проблемы, затруднения решить не удалось и почему; 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D64E39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Состояние совместной деятельн</w:t>
      </w:r>
      <w:r w:rsidR="00D64E39">
        <w:rPr>
          <w:rFonts w:ascii="Times New Roman" w:hAnsi="Times New Roman" w:cs="Times New Roman"/>
          <w:sz w:val="24"/>
          <w:szCs w:val="24"/>
        </w:rPr>
        <w:t>ости обучающихся и взрослых.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lastRenderedPageBreak/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организуемой внеурочной деятельности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>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:rsidR="006F6997" w:rsidRPr="006F6997" w:rsidRDefault="00D64E39" w:rsidP="006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997" w:rsidRPr="006F6997">
        <w:rPr>
          <w:rFonts w:ascii="Times New Roman" w:hAnsi="Times New Roman" w:cs="Times New Roman"/>
          <w:sz w:val="24"/>
          <w:szCs w:val="24"/>
        </w:rPr>
        <w:t xml:space="preserve">деятельности по профориентации </w:t>
      </w:r>
      <w:proofErr w:type="gramStart"/>
      <w:r w:rsidR="006F6997" w:rsidRPr="006F69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F6997" w:rsidRPr="006F6997">
        <w:rPr>
          <w:rFonts w:ascii="Times New Roman" w:hAnsi="Times New Roman" w:cs="Times New Roman"/>
          <w:sz w:val="24"/>
          <w:szCs w:val="24"/>
        </w:rPr>
        <w:t>;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>и другое по дополнительным модулям.</w:t>
      </w:r>
    </w:p>
    <w:p w:rsidR="006F6997" w:rsidRPr="006F6997" w:rsidRDefault="006F6997" w:rsidP="006F6997">
      <w:pPr>
        <w:rPr>
          <w:rFonts w:ascii="Times New Roman" w:hAnsi="Times New Roman" w:cs="Times New Roman"/>
          <w:sz w:val="24"/>
          <w:szCs w:val="24"/>
        </w:rPr>
      </w:pPr>
      <w:r w:rsidRPr="006F6997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</w:t>
      </w:r>
      <w:r w:rsidR="00D64E39" w:rsidRPr="006F6997">
        <w:rPr>
          <w:rFonts w:ascii="Times New Roman" w:hAnsi="Times New Roman" w:cs="Times New Roman"/>
          <w:sz w:val="24"/>
          <w:szCs w:val="24"/>
        </w:rPr>
        <w:t>над решением которых предстоит работать педагогическому коллективу.</w:t>
      </w:r>
      <w:r w:rsidRPr="006F6997">
        <w:rPr>
          <w:rFonts w:ascii="Times New Roman" w:hAnsi="Times New Roman" w:cs="Times New Roman"/>
          <w:sz w:val="24"/>
          <w:szCs w:val="24"/>
        </w:rPr>
        <w:br/>
        <w:t>Итоги самоанализа оформляются в виде отчёта, составляемого заместителем дире</w:t>
      </w:r>
      <w:r w:rsidR="00D64E39">
        <w:rPr>
          <w:rFonts w:ascii="Times New Roman" w:hAnsi="Times New Roman" w:cs="Times New Roman"/>
          <w:sz w:val="24"/>
          <w:szCs w:val="24"/>
        </w:rPr>
        <w:t xml:space="preserve">ктора по воспитательной работе </w:t>
      </w:r>
      <w:r w:rsidRPr="006F6997">
        <w:rPr>
          <w:rFonts w:ascii="Times New Roman" w:hAnsi="Times New Roman" w:cs="Times New Roman"/>
          <w:sz w:val="24"/>
          <w:szCs w:val="24"/>
        </w:rPr>
        <w:t>совместно с советником директора по воспит</w:t>
      </w:r>
      <w:r w:rsidR="00D64E39">
        <w:rPr>
          <w:rFonts w:ascii="Times New Roman" w:hAnsi="Times New Roman" w:cs="Times New Roman"/>
          <w:sz w:val="24"/>
          <w:szCs w:val="24"/>
        </w:rPr>
        <w:t xml:space="preserve">ательной работе </w:t>
      </w:r>
      <w:r w:rsidRPr="006F6997">
        <w:rPr>
          <w:rFonts w:ascii="Times New Roman" w:hAnsi="Times New Roman" w:cs="Times New Roman"/>
          <w:sz w:val="24"/>
          <w:szCs w:val="24"/>
        </w:rPr>
        <w:t xml:space="preserve">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AD06F8" w:rsidRPr="00AD06F8" w:rsidRDefault="00AD06F8" w:rsidP="00AD06F8">
      <w:pPr>
        <w:tabs>
          <w:tab w:val="left" w:pos="1120"/>
        </w:tabs>
        <w:jc w:val="center"/>
        <w:rPr>
          <w:rFonts w:ascii="Times New Roman" w:eastAsia="SchoolBookSanPin" w:hAnsi="Times New Roman" w:cs="Times New Roman"/>
          <w:b/>
          <w:bCs/>
          <w:color w:val="FF0000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b/>
          <w:bCs/>
          <w:sz w:val="24"/>
          <w:szCs w:val="24"/>
        </w:rPr>
        <w:t>Календарный план воспитательной работы.</w:t>
      </w:r>
    </w:p>
    <w:p w:rsidR="00AD06F8" w:rsidRPr="00AD06F8" w:rsidRDefault="00AD06F8" w:rsidP="00AD06F8">
      <w:pPr>
        <w:tabs>
          <w:tab w:val="left" w:pos="1120"/>
        </w:tabs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Календарный план воспитательной работы составлен на основе Федерального  календарного  плана воспитательной работы.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 xml:space="preserve">План воспитательной работы может быть реализован в рамках урочной и внеурочной деятельности. </w:t>
      </w:r>
    </w:p>
    <w:p w:rsidR="00AD06F8" w:rsidRPr="00AD06F8" w:rsidRDefault="00AD06F8" w:rsidP="00AD06F8">
      <w:pPr>
        <w:spacing w:after="0" w:line="353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  <w:r w:rsidRPr="00AD06F8">
        <w:rPr>
          <w:rFonts w:ascii="Times New Roman" w:eastAsia="SchoolBookSanPin" w:hAnsi="Times New Roman" w:cs="Times New Roman"/>
          <w:sz w:val="24"/>
          <w:szCs w:val="24"/>
        </w:rPr>
        <w:br/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Сентябрь: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1 сентября: День знаний;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3 сентября: День окончания Второй мировой войны, День солидарности </w:t>
      </w:r>
      <w:r w:rsidRPr="00AD06F8">
        <w:rPr>
          <w:rFonts w:ascii="Times New Roman" w:eastAsia="SchoolBookSanPin" w:hAnsi="Times New Roman" w:cs="Times New Roman"/>
          <w:sz w:val="24"/>
          <w:szCs w:val="24"/>
        </w:rPr>
        <w:br/>
        <w:t>в борьбе с терроризмом;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8 сентября: Международный день распространения грамотности.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Октябрь: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4 октября: День защиты животных;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5 октября: День учителя;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25 октября: Международный день школьных библиотек;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Третье воскресенье октября: День отца.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Ноябрь: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4 ноября: День народного единства;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Последнее воскресенье ноября: День Матери;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Декабрь: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9 декабря: День Героев Отечества;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12 декабря: День Конституции Российской Федерации.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Январь: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25 января: День российского студенчества;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AD06F8">
        <w:rPr>
          <w:rFonts w:ascii="Times New Roman" w:eastAsia="SchoolBookSanPin" w:hAnsi="Times New Roman" w:cs="Times New Roman"/>
          <w:sz w:val="24"/>
          <w:szCs w:val="24"/>
        </w:rPr>
        <w:t>Аушвиц-Биркенау</w:t>
      </w:r>
      <w:proofErr w:type="spellEnd"/>
      <w:r w:rsidRPr="00AD06F8">
        <w:rPr>
          <w:rFonts w:ascii="Times New Roman" w:eastAsia="SchoolBookSanPin" w:hAnsi="Times New Roman" w:cs="Times New Roman"/>
          <w:sz w:val="24"/>
          <w:szCs w:val="24"/>
        </w:rPr>
        <w:t xml:space="preserve"> (Освенцима) – День памяти жертв Холокоста.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Февраль: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AD06F8">
        <w:rPr>
          <w:rFonts w:ascii="Times New Roman" w:eastAsia="SchoolBookSanPin" w:hAnsi="Times New Roman" w:cs="Times New Roman"/>
          <w:sz w:val="24"/>
          <w:szCs w:val="24"/>
        </w:rPr>
        <w:t>ск</w:t>
      </w:r>
      <w:r w:rsidRPr="00AD06F8">
        <w:rPr>
          <w:rFonts w:ascii="Times New Roman" w:eastAsia="SchoolBookSanPin" w:hAnsi="Times New Roman" w:cs="Times New Roman"/>
          <w:sz w:val="24"/>
          <w:szCs w:val="24"/>
        </w:rPr>
        <w:br/>
        <w:t>в Ст</w:t>
      </w:r>
      <w:proofErr w:type="gramEnd"/>
      <w:r w:rsidRPr="00AD06F8">
        <w:rPr>
          <w:rFonts w:ascii="Times New Roman" w:eastAsia="SchoolBookSanPin" w:hAnsi="Times New Roman" w:cs="Times New Roman"/>
          <w:sz w:val="24"/>
          <w:szCs w:val="24"/>
        </w:rPr>
        <w:t>алинградской битве;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8 февраля: День российской науки;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 xml:space="preserve">15 февраля: День памяти о россиянах, исполнявших служебный долг </w:t>
      </w:r>
      <w:r w:rsidRPr="00AD06F8">
        <w:rPr>
          <w:rFonts w:ascii="Times New Roman" w:eastAsia="SchoolBookSanPin" w:hAnsi="Times New Roman" w:cs="Times New Roman"/>
          <w:sz w:val="24"/>
          <w:szCs w:val="24"/>
        </w:rPr>
        <w:br/>
        <w:t>за пределами Отечества;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21 февраля: Международный день родного языка;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23 февраля: День защитника Отечества.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Март: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lastRenderedPageBreak/>
        <w:t>8 марта: Международный женский день;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18 марта: День воссоединения Крыма с Россией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27 марта: Всемирный день театра.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Апрель: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12 апреля: День космонавтики;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Май: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1 мая: Праздник Весны и Труда;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9 мая: День Победы;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Июнь: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1 июня: День защиты детей;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6 июня: День русского языка;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12 июня: День России;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22 июня: День памяти и скорби;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27 июня: День молодежи.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Июль: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8 июля: День семьи, любви и верности.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Август: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Calibri" w:hAnsi="Times New Roman" w:cs="Times New Roman"/>
          <w:iCs/>
          <w:sz w:val="24"/>
          <w:szCs w:val="24"/>
        </w:rPr>
        <w:t>Вторая суббота августа</w:t>
      </w:r>
      <w:r w:rsidRPr="00AD06F8">
        <w:rPr>
          <w:rFonts w:ascii="Times New Roman" w:eastAsia="SchoolBookSanPin" w:hAnsi="Times New Roman" w:cs="Times New Roman"/>
          <w:sz w:val="24"/>
          <w:szCs w:val="24"/>
        </w:rPr>
        <w:t>: День физкультурника;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D06F8">
        <w:rPr>
          <w:rFonts w:ascii="Times New Roman" w:eastAsia="SchoolBookSanPin" w:hAnsi="Times New Roman" w:cs="Times New Roman"/>
          <w:sz w:val="24"/>
          <w:szCs w:val="24"/>
        </w:rPr>
        <w:t>27 августа: День российского кино.</w:t>
      </w:r>
    </w:p>
    <w:p w:rsidR="00AD06F8" w:rsidRPr="00AD06F8" w:rsidRDefault="00AD06F8" w:rsidP="00AD06F8">
      <w:pPr>
        <w:spacing w:after="0" w:line="353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8"/>
        <w:gridCol w:w="49"/>
        <w:gridCol w:w="11"/>
        <w:gridCol w:w="22"/>
        <w:gridCol w:w="1244"/>
        <w:gridCol w:w="50"/>
        <w:gridCol w:w="89"/>
        <w:gridCol w:w="25"/>
        <w:gridCol w:w="32"/>
        <w:gridCol w:w="2144"/>
        <w:gridCol w:w="31"/>
        <w:gridCol w:w="49"/>
        <w:gridCol w:w="142"/>
        <w:gridCol w:w="64"/>
        <w:gridCol w:w="20"/>
        <w:gridCol w:w="2620"/>
      </w:tblGrid>
      <w:tr w:rsidR="00AD06F8" w:rsidRPr="00AD06F8" w:rsidTr="00AD06F8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«Основные общешкольные дела»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Церемония подъема и спуска Государственного флага РФ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Еженедельно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Торжественная линейка «Первый звонок»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02.09.24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Администрация, заместитель директора по ВР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в рамках профилактической недели 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«Разноцветной недели»</w:t>
            </w:r>
          </w:p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Заместитель директора по ВР. Советник директора по ВР.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Социальный педагог. Педагог организатор. Классные руководители.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Осенний День Здоровья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физкультуры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рамках профилактической недели «Будущее в моих руках»</w:t>
            </w:r>
          </w:p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ВР. Советник директора по ВР. Социальный педагог. Педагог организатор. Классные руководители.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УВР,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Советник директора по ВР. Педагог организатор.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Школьные предметные олимпиады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ВР, учителя-предметники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Операция «Золотая осень»:</w:t>
            </w:r>
          </w:p>
          <w:p w:rsidR="00AD06F8" w:rsidRPr="00AD06F8" w:rsidRDefault="00AD06F8" w:rsidP="00AD06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Ярмарка «Дары осени»;</w:t>
            </w:r>
          </w:p>
          <w:p w:rsidR="00AD06F8" w:rsidRPr="00AD06F8" w:rsidRDefault="00AD06F8" w:rsidP="00AD06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Праздничная программа «Осенняя сказка»;</w:t>
            </w:r>
          </w:p>
          <w:p w:rsidR="00AD06F8" w:rsidRPr="00AD06F8" w:rsidRDefault="00AD06F8" w:rsidP="00AD06F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поделок из природного материала и вторичного сырья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клуб «Содружество» </w:t>
            </w:r>
          </w:p>
        </w:tc>
      </w:tr>
      <w:tr w:rsidR="00AD06F8" w:rsidRPr="00AD06F8" w:rsidTr="00AD06F8">
        <w:trPr>
          <w:trHeight w:val="2572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Общешкольная акция «Единая Россия – сильная Россия!», посвящённая Дню народного единства:</w:t>
            </w:r>
          </w:p>
          <w:p w:rsidR="00AD06F8" w:rsidRPr="00AD06F8" w:rsidRDefault="00AD06F8" w:rsidP="00AD06F8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тематические классные часы;</w:t>
            </w:r>
          </w:p>
          <w:p w:rsidR="00AD06F8" w:rsidRPr="00AD06F8" w:rsidRDefault="00AD06F8" w:rsidP="00AD06F8">
            <w:pPr>
              <w:numPr>
                <w:ilvl w:val="0"/>
                <w:numId w:val="3"/>
              </w:numPr>
              <w:spacing w:after="200" w:line="240" w:lineRule="auto"/>
              <w:ind w:left="337" w:hanging="33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 рисунков и плакатов.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классные руководители, учитель истории и обществознания, </w:t>
            </w:r>
            <w:proofErr w:type="gram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Уроки правовой культуры «Права ребёнка – твои права»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Социальный педагог,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посвящённые Дню матери: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Заместитель директора по ВР, Педагог </w:t>
            </w: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организатор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лассные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Социальный педагог, классные руководители 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Новый год в школе: украшение кабинетов, оформление окон, конкурс рисунков, поделок, утренники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Советник директора по ВР. Педагог организатор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9 декабря – День героев Отечества:</w:t>
            </w:r>
          </w:p>
          <w:p w:rsidR="00AD06F8" w:rsidRPr="00AD06F8" w:rsidRDefault="00AD06F8" w:rsidP="00AD06F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просмотр фильмов «Герои России»;</w:t>
            </w:r>
          </w:p>
          <w:p w:rsidR="00AD06F8" w:rsidRPr="00AD06F8" w:rsidRDefault="00AD06F8" w:rsidP="00AD06F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тематические экскурсии в районный музей.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классные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Мероприятия, посвященные Дню Конституции РФ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Советник директора по ВР. Заместитель директора по ВР, 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Природоохранная акция «Покормите птиц»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декабрь-февраль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 биологии, технологии,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Январь-февраль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Педагог организатор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лассные руководители, учитель ОБЖ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 памяти «Блокада Ленинграда»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последняя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 учителей начальных классов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День воинов-интернационалистов:</w:t>
            </w:r>
          </w:p>
          <w:p w:rsidR="00AD06F8" w:rsidRPr="00AD06F8" w:rsidRDefault="00AD06F8" w:rsidP="00AD06F8">
            <w:pPr>
              <w:numPr>
                <w:ilvl w:val="0"/>
                <w:numId w:val="1"/>
              </w:numPr>
              <w:spacing w:after="0" w:line="240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часы с приглашением участников боевых действий;</w:t>
            </w:r>
          </w:p>
          <w:p w:rsidR="00AD06F8" w:rsidRPr="00AD06F8" w:rsidRDefault="00AD06F8" w:rsidP="00AD06F8">
            <w:pPr>
              <w:numPr>
                <w:ilvl w:val="0"/>
                <w:numId w:val="1"/>
              </w:numPr>
              <w:spacing w:after="200" w:line="240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митинг с возложение памятной гирлянды к памятнику воинам-интернационалистам.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огоньки «Поздравляем мальчиков и пап»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Конкурс чтецов «Солдатами не рождаются…», посвящённый Дню защитников Отечества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последняя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 русского языка и литературы,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«Весёлая Масленица»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клуб «Содружество»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shd w:val="clear" w:color="auto" w:fill="FFFFFF"/>
              <w:ind w:righ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widowControl w:val="0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День птиц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биологии,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День космонавтики: тематические классные часы, конкурс рисунков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06F8">
              <w:rPr>
                <w:rFonts w:ascii="Times New Roman" w:eastAsia="Calibri" w:hAnsi="Times New Roman" w:cs="Times New Roman"/>
                <w:color w:val="1C1C1C"/>
                <w:sz w:val="20"/>
                <w:szCs w:val="20"/>
              </w:rPr>
              <w:t xml:space="preserve">День Победы: акции «Бессмертный полк», «С праздником, ветеран!», </w:t>
            </w:r>
            <w:r w:rsidRPr="00AD06F8">
              <w:rPr>
                <w:rFonts w:ascii="Times New Roman" w:eastAsia="Calibri" w:hAnsi="Times New Roman" w:cs="Times New Roman"/>
                <w:color w:val="1C1C1C"/>
                <w:sz w:val="20"/>
                <w:szCs w:val="20"/>
              </w:rPr>
              <w:lastRenderedPageBreak/>
              <w:t xml:space="preserve">концерт в ДК, 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«Окна Победы», митинг, </w:t>
            </w:r>
            <w:proofErr w:type="spell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«День Победы»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волонтеры,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Весенние спортивные соревнования «Весёлые старты»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, учитель физкультуры</w:t>
            </w:r>
          </w:p>
        </w:tc>
      </w:tr>
      <w:tr w:rsidR="00AD06F8" w:rsidRPr="00AD06F8" w:rsidTr="00AD06F8">
        <w:trPr>
          <w:trHeight w:val="2735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День семьи:</w:t>
            </w:r>
          </w:p>
          <w:p w:rsidR="00AD06F8" w:rsidRPr="00AD06F8" w:rsidRDefault="00AD06F8" w:rsidP="00AD06F8">
            <w:pPr>
              <w:numPr>
                <w:ilvl w:val="0"/>
                <w:numId w:val="5"/>
              </w:numPr>
              <w:spacing w:after="0" w:line="240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часы с приглашением родителей;</w:t>
            </w:r>
          </w:p>
          <w:p w:rsidR="00AD06F8" w:rsidRPr="00AD06F8" w:rsidRDefault="00AD06F8" w:rsidP="00AD06F8">
            <w:pPr>
              <w:numPr>
                <w:ilvl w:val="0"/>
                <w:numId w:val="5"/>
              </w:numPr>
              <w:spacing w:after="200" w:line="240" w:lineRule="auto"/>
              <w:ind w:left="479" w:hanging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мультимедийные презентации «Моя родословная», посвящённом Международному Дню семьи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Торжественная линейка «Последний звонок»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«День защиты детей»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Волонтеры,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Модуль «Внеурочная деятельность и </w:t>
            </w:r>
            <w:proofErr w:type="gramStart"/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ДО</w:t>
            </w:r>
            <w:proofErr w:type="gramEnd"/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Название курса 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Классы 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Количество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часов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«Разговоры о </w:t>
            </w:r>
            <w:proofErr w:type="gram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важном</w:t>
            </w:r>
            <w:proofErr w:type="gramEnd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Секция футбола «Юниор»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Балбин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Теннис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Балбин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П.В.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Кружок «Умелые руки» (РДДТ)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Бабуева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Секция «Волейбол» (ДЮСШ)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Атанов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М.Ф.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Кружок «Шашки»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EA7F1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Николаева Л.Т.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Кружок «Шахматы и </w:t>
            </w:r>
            <w:proofErr w:type="spell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шатар</w:t>
            </w:r>
            <w:proofErr w:type="spellEnd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Тугутова Е.С.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Кружок «Танцевальный»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Халтаева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Кружок «Театральный»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Шаргаева В.Б.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Кружок «Ты мой Бахтай»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EA7F1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Матханова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Д.О.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Кружок «Агробизнес-школа»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Шопхонова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М.В.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Кружок «Школьный хор»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Хаболова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«Физика в задачах и опытах»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Николаева Л.Т.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«Юный химик»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Черных Л.В.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«Юный натуралист»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Черных Л.В.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«Истоки» РДДТ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Халтаева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«Робототехника»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Донская Д.О.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Работа кружка «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Алтан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зуун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EA7F1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Миронова Е.Э.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Курс «Россия – мои горизонты»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Проект «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Киноуроки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в школах Р</w:t>
            </w:r>
            <w:r w:rsidRPr="00AD06F8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оссии»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«Самоуправление»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Выборы лидеров, активов  классов, распределение обязанностей.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Отчет перед классом о проведенной работе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spacing w:after="200" w:line="276" w:lineRule="auto"/>
              <w:rPr>
                <w:rFonts w:ascii="Calibri" w:eastAsia="Calibri" w:hAnsi="Calibri" w:cs="Times New Roman"/>
                <w:kern w:val="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«Профориентация»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профориентации:</w:t>
            </w:r>
          </w:p>
          <w:p w:rsidR="00AD06F8" w:rsidRPr="00AD06F8" w:rsidRDefault="00AD06F8" w:rsidP="00AD06F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профессиональные пробы</w:t>
            </w:r>
          </w:p>
          <w:p w:rsidR="00AD06F8" w:rsidRPr="00AD06F8" w:rsidRDefault="00AD06F8" w:rsidP="00AD06F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профориентационная диагностика</w:t>
            </w:r>
          </w:p>
          <w:p w:rsidR="00AD06F8" w:rsidRPr="00AD06F8" w:rsidRDefault="00AD06F8" w:rsidP="00AD06F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профориентационные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игры</w:t>
            </w:r>
          </w:p>
          <w:p w:rsidR="00AD06F8" w:rsidRPr="00AD06F8" w:rsidRDefault="00AD06F8" w:rsidP="00AD06F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профориентационные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часы общения</w:t>
            </w:r>
          </w:p>
          <w:p w:rsidR="00AD06F8" w:rsidRPr="00AD06F8" w:rsidRDefault="00AD06F8" w:rsidP="00AD06F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D06F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>профориентационных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 xml:space="preserve"> проектов «</w:t>
            </w: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>Проектория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</w:rPr>
              <w:t>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руководители. Педагог-психолог. Социальный педагог</w:t>
            </w:r>
          </w:p>
        </w:tc>
      </w:tr>
      <w:tr w:rsidR="00EA7F1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18" w:rsidRPr="00AD06F8" w:rsidRDefault="00EA7F18" w:rsidP="00AD06F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Шоу профессий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18" w:rsidRPr="00AD06F8" w:rsidRDefault="00EA7F1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18" w:rsidRPr="00AD06F8" w:rsidRDefault="00EA7F1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18" w:rsidRPr="00AD06F8" w:rsidRDefault="00EA7F1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руководители.</w:t>
            </w:r>
          </w:p>
        </w:tc>
      </w:tr>
      <w:tr w:rsidR="00AD06F8" w:rsidRPr="00AD06F8" w:rsidTr="00AD06F8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</w:t>
            </w:r>
            <w:proofErr w:type="gramStart"/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Школьные</w:t>
            </w:r>
            <w:proofErr w:type="gramEnd"/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медиа»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созданных детьми рассказов, стихов, сказок, репортажей, рисунков на стенде в </w:t>
            </w:r>
            <w:proofErr w:type="spell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реакреации</w:t>
            </w:r>
            <w:proofErr w:type="spellEnd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, на странице ВК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руководители,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Медиа клуб, советник по ВР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Видео-, фотосъемка классных мероприятий для размещения на школьном сайте и в </w:t>
            </w: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соцсетях</w:t>
            </w:r>
            <w:proofErr w:type="spell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руководители. Медиа клуб, советник по ВР</w:t>
            </w:r>
          </w:p>
        </w:tc>
      </w:tr>
      <w:tr w:rsidR="00AD06F8" w:rsidRPr="00AD06F8" w:rsidTr="00AD06F8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«Детские общественные объединения»</w:t>
            </w:r>
            <w:r w:rsidRPr="00AD06F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Трудовая акция «Школьный двор»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Сентябрь, декабрь, 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 директора по ВР. Классные руководители.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Акция «Дарите книги с любовью»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Весенняя Неделя Добра (ряд мероприятий, осуществляемых каждым классом:</w:t>
            </w:r>
            <w:proofErr w:type="gramEnd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«Чистое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Апрель, май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 директора по ВР. Советник по ВР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EA7F1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 проектах и акциях РДДМ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Советник по ВР</w:t>
            </w:r>
          </w:p>
        </w:tc>
      </w:tr>
      <w:tr w:rsidR="00AD06F8" w:rsidRPr="00AD06F8" w:rsidTr="00AD06F8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«Организация предметно-пространственной среды</w:t>
            </w:r>
            <w:r w:rsidRPr="00AD06F8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»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 Заместитель директора по ВР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ind w:right="5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десанты по уборке класса и территории школы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Трудовой десант по уборке территории памятников села.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Сентябрь, апрель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руководители. Заместитель директора по ВР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Праздничное украшение кабинетов, окон кабинетов к праздникам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«Взаимодействие с   родителями (законными представителями)»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родителей в проведении общешкольных, классных мероприятий: </w:t>
            </w:r>
            <w:r w:rsidRPr="00AD06F8">
              <w:rPr>
                <w:rFonts w:ascii="Times New Roman" w:eastAsia="Calibri" w:hAnsi="Times New Roman" w:cs="Times New Roman"/>
                <w:color w:val="1C1C1C"/>
                <w:sz w:val="20"/>
                <w:szCs w:val="20"/>
              </w:rPr>
              <w:t xml:space="preserve"> «Бессмертный полк», 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новогодний утренник, «Мама, папа, я – отличная семья!»,</w:t>
            </w:r>
            <w:proofErr w:type="gram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классные «огоньки» и др.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Октябрь, декабрь, </w:t>
            </w: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,м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ай</w:t>
            </w:r>
            <w:proofErr w:type="spellEnd"/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раз/четверть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Информационное оповещение через школьный сайт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информатики.  Советник по ВР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Совместные с детьми походы, экскурсии.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плану классных руководителей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неблагополучными  семьями  по вопросам воспитания, обучения детей</w:t>
            </w:r>
          </w:p>
          <w:p w:rsidR="00AD06F8" w:rsidRPr="00AD06F8" w:rsidRDefault="00AD06F8" w:rsidP="00AD06F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плану социального педагога</w:t>
            </w:r>
          </w:p>
        </w:tc>
        <w:tc>
          <w:tcPr>
            <w:tcW w:w="2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Социальный педагог. Заместитель директора по ВР</w:t>
            </w:r>
          </w:p>
        </w:tc>
      </w:tr>
      <w:tr w:rsidR="00AD06F8" w:rsidRPr="00AD06F8" w:rsidTr="00AD06F8">
        <w:trPr>
          <w:trHeight w:val="338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Модуль «Профилактика и безопасность» </w:t>
            </w:r>
          </w:p>
        </w:tc>
      </w:tr>
      <w:tr w:rsidR="00AD06F8" w:rsidRPr="00AD06F8" w:rsidTr="00AD06F8">
        <w:trPr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месячника безопасности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руководители, преподаватель ОБЖ</w:t>
            </w:r>
          </w:p>
        </w:tc>
      </w:tr>
      <w:tr w:rsidR="00AD06F8" w:rsidRPr="00AD06F8" w:rsidTr="00AD06F8">
        <w:trPr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trHeight w:val="3282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межведомственной профилактической операции «Каникулы» - «Школа»:</w:t>
            </w:r>
          </w:p>
          <w:p w:rsidR="00AD06F8" w:rsidRPr="00AD06F8" w:rsidRDefault="00AD06F8" w:rsidP="00AD06F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детей, не приступивших к учёбе;</w:t>
            </w:r>
          </w:p>
          <w:p w:rsidR="00AD06F8" w:rsidRPr="00AD06F8" w:rsidRDefault="00AD06F8" w:rsidP="00AD06F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постановка на учёт «трудных» и детей из семей соц. риска;</w:t>
            </w:r>
          </w:p>
          <w:p w:rsidR="00AD06F8" w:rsidRPr="00AD06F8" w:rsidRDefault="00AD06F8" w:rsidP="00AD06F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рейдов в семьи детей, состоящих на учёте;</w:t>
            </w:r>
          </w:p>
          <w:p w:rsidR="00AD06F8" w:rsidRPr="00AD06F8" w:rsidRDefault="00AD06F8" w:rsidP="00AD06F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помощи детям, оказавшимся в трудной жизненной ситуации.</w:t>
            </w:r>
          </w:p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, соц. педагог</w:t>
            </w:r>
          </w:p>
        </w:tc>
      </w:tr>
      <w:tr w:rsidR="00AD06F8" w:rsidRPr="00AD06F8" w:rsidTr="00AD06F8">
        <w:trPr>
          <w:trHeight w:val="2686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месячника гражданской обороны (по пожарной безопасности,  личной безопасности в быту, общественных местах, в транспорте, правила оказания первой помощи, учебно-тренировочная  эвакуация учащихся из здания)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trHeight w:val="981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 «Безопасный интернет»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ноябрь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, учитель информатики</w:t>
            </w:r>
          </w:p>
        </w:tc>
      </w:tr>
      <w:tr w:rsidR="00AD06F8" w:rsidRPr="00AD06F8" w:rsidTr="00AD06F8">
        <w:trPr>
          <w:trHeight w:val="844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, преподаватели ОБЖ</w:t>
            </w:r>
          </w:p>
        </w:tc>
      </w:tr>
      <w:tr w:rsidR="00AD06F8" w:rsidRPr="00AD06F8" w:rsidTr="00AD06F8">
        <w:trPr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часы «Безопасность на льду»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trHeight w:val="338"/>
          <w:jc w:val="center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часы «Безопасные каникулы»</w:t>
            </w:r>
          </w:p>
        </w:tc>
        <w:tc>
          <w:tcPr>
            <w:tcW w:w="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март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Классные руководители</w:t>
            </w:r>
          </w:p>
        </w:tc>
      </w:tr>
      <w:tr w:rsidR="00AD06F8" w:rsidRPr="00AD06F8" w:rsidTr="00AD06F8">
        <w:trPr>
          <w:trHeight w:val="250"/>
          <w:jc w:val="center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Тренинг безопасного поведения «Я умею выбирать»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AD06F8" w:rsidRPr="00AD06F8" w:rsidTr="00AD06F8">
        <w:trPr>
          <w:trHeight w:val="254"/>
          <w:jc w:val="center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Конкурс рисунков «Мы за ЗОЖ!»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trHeight w:val="112"/>
          <w:jc w:val="center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AD06F8" w:rsidRPr="00AD06F8" w:rsidTr="00AD06F8">
        <w:trPr>
          <w:trHeight w:val="363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«Школа – территория здоровья»</w:t>
            </w:r>
          </w:p>
        </w:tc>
      </w:tr>
      <w:tr w:rsidR="00AD06F8" w:rsidRPr="00AD06F8" w:rsidTr="00AD06F8">
        <w:trPr>
          <w:trHeight w:val="250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trHeight w:val="250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Руководитель клуба «Олимпиец»</w:t>
            </w:r>
          </w:p>
        </w:tc>
      </w:tr>
      <w:tr w:rsidR="00AD06F8" w:rsidRPr="00AD06F8" w:rsidTr="00AD06F8">
        <w:trPr>
          <w:trHeight w:val="250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третья неделя месяца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trHeight w:val="250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 «Здоровье – это здорово»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trHeight w:val="254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«Путешествие в страну Здоровье»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руководители, Руководитель клуба «Олимпиец»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«Социальное партнерство»</w:t>
            </w: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br/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Акция «Подари книгу»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Заведующий сельской библиотекой. Классные руководители.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вечер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ВР. Заведующий СДК, классные руководители.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концерт к 23 февраля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Заведующий СДК, классные руководители.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концерт к 8 марта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Заведующий СДК, классные руководители.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концерт к 9 мая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Заведующий СДК, классные руководители.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Экскурсии в дом-музей им М.Н.Ербанова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«Рачительный хозяин Земли»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урожая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проектов «Дизайн пришкольного участка»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«</w:t>
            </w:r>
            <w:proofErr w:type="spell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Агросемья</w:t>
            </w:r>
            <w:proofErr w:type="spellEnd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ВР, руководитель кружка, классные руководители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НПК «Мои первые проекты»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Модуль «Моя малая Родина»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Ориентировочное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НПК «Известные люди села»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Заместитель директора по УВР, классные руководители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«Моя родина»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Руководитель кружка, классные руководители</w:t>
            </w:r>
          </w:p>
        </w:tc>
      </w:tr>
      <w:tr w:rsidR="00AD06F8" w:rsidRPr="00AD06F8" w:rsidTr="00AD06F8">
        <w:trPr>
          <w:trHeight w:val="488"/>
          <w:jc w:val="center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Классные часы: «Чем славится родной край?», «Россия – могучая держава» и </w:t>
            </w:r>
            <w:proofErr w:type="spell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тд</w:t>
            </w:r>
            <w:proofErr w:type="spellEnd"/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AD06F8" w:rsidRPr="00AD06F8" w:rsidTr="00AD06F8">
        <w:trPr>
          <w:trHeight w:val="777"/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Классное руководство 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(согласно индивидуальным по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планам работы</w:t>
            </w:r>
            <w:proofErr w:type="gramEnd"/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классных руководителей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AD06F8" w:rsidRPr="00AD06F8" w:rsidTr="00AD06F8">
        <w:trPr>
          <w:jc w:val="center"/>
        </w:trPr>
        <w:tc>
          <w:tcPr>
            <w:tcW w:w="100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D06F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Урочная деятельность</w:t>
            </w:r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(согласно индивидуальным по </w:t>
            </w:r>
            <w:r w:rsidRPr="00AD06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планам работы учителей-предметников</w:t>
            </w:r>
            <w:r w:rsidRPr="00AD06F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AD06F8" w:rsidRPr="00AD06F8" w:rsidRDefault="00AD06F8" w:rsidP="00AD06F8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AD06F8" w:rsidRPr="00AD06F8" w:rsidRDefault="00AD06F8" w:rsidP="00AD06F8">
      <w:pPr>
        <w:rPr>
          <w:rFonts w:ascii="Times New Roman" w:eastAsia="Calibri" w:hAnsi="Times New Roman" w:cs="Times New Roman"/>
          <w:sz w:val="24"/>
          <w:szCs w:val="24"/>
        </w:rPr>
      </w:pPr>
    </w:p>
    <w:p w:rsidR="00AD06F8" w:rsidRPr="00AD06F8" w:rsidRDefault="00AD06F8" w:rsidP="00AD06F8">
      <w:pPr>
        <w:spacing w:after="200" w:line="276" w:lineRule="auto"/>
        <w:rPr>
          <w:rFonts w:ascii="Calibri" w:eastAsia="Calibri" w:hAnsi="Calibri" w:cs="Times New Roman"/>
          <w:kern w:val="0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D64E39" w:rsidRDefault="00D64E39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D64E39" w:rsidRDefault="00D64E39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12264F" w:rsidRDefault="0012264F" w:rsidP="00D35DA3">
      <w:pPr>
        <w:tabs>
          <w:tab w:val="left" w:pos="1120"/>
        </w:tabs>
        <w:rPr>
          <w:rFonts w:ascii="Times New Roman" w:eastAsia="SchoolBookSanPin" w:hAnsi="Times New Roman"/>
          <w:b/>
          <w:bCs/>
          <w:sz w:val="24"/>
          <w:szCs w:val="24"/>
        </w:rPr>
      </w:pPr>
    </w:p>
    <w:sectPr w:rsidR="0012264F" w:rsidSect="00885E46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ED" w:rsidRDefault="006F72ED" w:rsidP="00885E46">
      <w:pPr>
        <w:spacing w:after="0" w:line="240" w:lineRule="auto"/>
      </w:pPr>
      <w:r>
        <w:separator/>
      </w:r>
    </w:p>
  </w:endnote>
  <w:endnote w:type="continuationSeparator" w:id="0">
    <w:p w:rsidR="006F72ED" w:rsidRDefault="006F72ED" w:rsidP="008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244233"/>
      <w:docPartObj>
        <w:docPartGallery w:val="Page Numbers (Bottom of Page)"/>
        <w:docPartUnique/>
      </w:docPartObj>
    </w:sdtPr>
    <w:sdtContent>
      <w:p w:rsidR="004F1C83" w:rsidRDefault="00B8645A">
        <w:pPr>
          <w:pStyle w:val="a6"/>
          <w:jc w:val="center"/>
        </w:pPr>
        <w:r>
          <w:fldChar w:fldCharType="begin"/>
        </w:r>
        <w:r w:rsidR="004F1C83">
          <w:instrText>PAGE   \* MERGEFORMAT</w:instrText>
        </w:r>
        <w:r>
          <w:fldChar w:fldCharType="separate"/>
        </w:r>
        <w:r w:rsidR="006F6CD6">
          <w:rPr>
            <w:noProof/>
          </w:rPr>
          <w:t>57</w:t>
        </w:r>
        <w:r>
          <w:fldChar w:fldCharType="end"/>
        </w:r>
      </w:p>
    </w:sdtContent>
  </w:sdt>
  <w:p w:rsidR="004F1C83" w:rsidRDefault="004F1C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ED" w:rsidRDefault="006F72ED" w:rsidP="00885E46">
      <w:pPr>
        <w:spacing w:after="0" w:line="240" w:lineRule="auto"/>
      </w:pPr>
      <w:r>
        <w:separator/>
      </w:r>
    </w:p>
  </w:footnote>
  <w:footnote w:type="continuationSeparator" w:id="0">
    <w:p w:rsidR="006F72ED" w:rsidRDefault="006F72ED" w:rsidP="0088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065"/>
    <w:multiLevelType w:val="multilevel"/>
    <w:tmpl w:val="7BEC72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96" w:hanging="2160"/>
      </w:pPr>
      <w:rPr>
        <w:rFonts w:hint="default"/>
      </w:rPr>
    </w:lvl>
  </w:abstractNum>
  <w:abstractNum w:abstractNumId="1">
    <w:nsid w:val="24923D19"/>
    <w:multiLevelType w:val="multilevel"/>
    <w:tmpl w:val="6840CE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3FF7196"/>
    <w:multiLevelType w:val="multilevel"/>
    <w:tmpl w:val="BCEE9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B39538A"/>
    <w:multiLevelType w:val="multilevel"/>
    <w:tmpl w:val="58CCF4CE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DE532C"/>
    <w:multiLevelType w:val="multilevel"/>
    <w:tmpl w:val="061A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F416E3E"/>
    <w:multiLevelType w:val="multilevel"/>
    <w:tmpl w:val="260CE3F6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F8F15F0"/>
    <w:multiLevelType w:val="multilevel"/>
    <w:tmpl w:val="A970E1E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ADB"/>
    <w:rsid w:val="0012264F"/>
    <w:rsid w:val="00164ADB"/>
    <w:rsid w:val="001A5777"/>
    <w:rsid w:val="001C0D1E"/>
    <w:rsid w:val="001E769E"/>
    <w:rsid w:val="0030564F"/>
    <w:rsid w:val="00380D3B"/>
    <w:rsid w:val="00425EB2"/>
    <w:rsid w:val="004F1C83"/>
    <w:rsid w:val="00505B32"/>
    <w:rsid w:val="00556B16"/>
    <w:rsid w:val="005D3A4D"/>
    <w:rsid w:val="005F5EDA"/>
    <w:rsid w:val="005F7544"/>
    <w:rsid w:val="006F5322"/>
    <w:rsid w:val="006F6997"/>
    <w:rsid w:val="006F6CD6"/>
    <w:rsid w:val="006F72ED"/>
    <w:rsid w:val="007429FC"/>
    <w:rsid w:val="00766DA3"/>
    <w:rsid w:val="00811C0D"/>
    <w:rsid w:val="00823005"/>
    <w:rsid w:val="00860A33"/>
    <w:rsid w:val="00885E46"/>
    <w:rsid w:val="009656EC"/>
    <w:rsid w:val="009B0F45"/>
    <w:rsid w:val="00A9236B"/>
    <w:rsid w:val="00AA71C6"/>
    <w:rsid w:val="00AD06F8"/>
    <w:rsid w:val="00B8645A"/>
    <w:rsid w:val="00BD6959"/>
    <w:rsid w:val="00C5530C"/>
    <w:rsid w:val="00CF2D62"/>
    <w:rsid w:val="00CF4465"/>
    <w:rsid w:val="00D35DA3"/>
    <w:rsid w:val="00D64E39"/>
    <w:rsid w:val="00D95BDD"/>
    <w:rsid w:val="00DB2F5B"/>
    <w:rsid w:val="00E01BBC"/>
    <w:rsid w:val="00EA42C8"/>
    <w:rsid w:val="00EA7F18"/>
    <w:rsid w:val="00F877E9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1C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D06F8"/>
  </w:style>
  <w:style w:type="paragraph" w:styleId="a4">
    <w:name w:val="header"/>
    <w:basedOn w:val="a"/>
    <w:link w:val="a5"/>
    <w:uiPriority w:val="99"/>
    <w:unhideWhenUsed/>
    <w:rsid w:val="0088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E46"/>
  </w:style>
  <w:style w:type="paragraph" w:styleId="a6">
    <w:name w:val="footer"/>
    <w:basedOn w:val="a"/>
    <w:link w:val="a7"/>
    <w:uiPriority w:val="99"/>
    <w:unhideWhenUsed/>
    <w:rsid w:val="0088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46"/>
  </w:style>
  <w:style w:type="paragraph" w:styleId="a8">
    <w:name w:val="Balloon Text"/>
    <w:basedOn w:val="a"/>
    <w:link w:val="a9"/>
    <w:uiPriority w:val="99"/>
    <w:semiHidden/>
    <w:unhideWhenUsed/>
    <w:rsid w:val="0088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E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05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1C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D06F8"/>
  </w:style>
  <w:style w:type="paragraph" w:styleId="a4">
    <w:name w:val="header"/>
    <w:basedOn w:val="a"/>
    <w:link w:val="a5"/>
    <w:uiPriority w:val="99"/>
    <w:unhideWhenUsed/>
    <w:rsid w:val="0088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E46"/>
  </w:style>
  <w:style w:type="paragraph" w:styleId="a6">
    <w:name w:val="footer"/>
    <w:basedOn w:val="a"/>
    <w:link w:val="a7"/>
    <w:uiPriority w:val="99"/>
    <w:unhideWhenUsed/>
    <w:rsid w:val="0088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46"/>
  </w:style>
  <w:style w:type="paragraph" w:styleId="a8">
    <w:name w:val="Balloon Text"/>
    <w:basedOn w:val="a"/>
    <w:link w:val="a9"/>
    <w:uiPriority w:val="99"/>
    <w:semiHidden/>
    <w:unhideWhenUsed/>
    <w:rsid w:val="0088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E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05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kabine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7DD9-CA13-4C42-80F4-200FCACA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15165</Words>
  <Characters>86444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20</cp:revision>
  <cp:lastPrinted>2024-10-17T03:50:00Z</cp:lastPrinted>
  <dcterms:created xsi:type="dcterms:W3CDTF">2023-04-16T11:02:00Z</dcterms:created>
  <dcterms:modified xsi:type="dcterms:W3CDTF">2025-04-23T10:18:00Z</dcterms:modified>
</cp:coreProperties>
</file>