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CA" w:rsidRPr="00E33ACA" w:rsidRDefault="00E33ACA" w:rsidP="00E33ACA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E33ACA">
        <w:rPr>
          <w:rFonts w:ascii="Times New Roman" w:hAnsi="Times New Roman" w:cs="Times New Roman"/>
          <w:b/>
          <w:color w:val="FF0000"/>
          <w:sz w:val="32"/>
          <w:szCs w:val="28"/>
        </w:rPr>
        <w:t>Ребенка в чате оскорбляют одноклассники. Чем родители могут помочь?</w:t>
      </w:r>
    </w:p>
    <w:p w:rsidR="00E33ACA" w:rsidRPr="00814AB0" w:rsidRDefault="00E33ACA" w:rsidP="00E33AC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  <w:r w:rsidRPr="00814AB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Стихийная жертва</w:t>
      </w:r>
    </w:p>
    <w:p w:rsidR="00E33ACA" w:rsidRPr="00E33ACA" w:rsidRDefault="00E33ACA" w:rsidP="00814AB0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3ACA">
        <w:rPr>
          <w:rFonts w:ascii="Times New Roman" w:hAnsi="Times New Roman" w:cs="Times New Roman"/>
          <w:sz w:val="28"/>
          <w:szCs w:val="28"/>
        </w:rPr>
        <w:t xml:space="preserve">Травля в цифровом пространстве бывает разной. Иногда (как в этом примере) она проявляется в форме </w:t>
      </w:r>
      <w:proofErr w:type="spellStart"/>
      <w:r w:rsidRPr="00E33ACA">
        <w:rPr>
          <w:rFonts w:ascii="Times New Roman" w:hAnsi="Times New Roman" w:cs="Times New Roman"/>
          <w:sz w:val="28"/>
          <w:szCs w:val="28"/>
        </w:rPr>
        <w:t>троллинга</w:t>
      </w:r>
      <w:proofErr w:type="spellEnd"/>
      <w:r w:rsidRPr="00E33ACA">
        <w:rPr>
          <w:rFonts w:ascii="Times New Roman" w:hAnsi="Times New Roman" w:cs="Times New Roman"/>
          <w:sz w:val="28"/>
          <w:szCs w:val="28"/>
        </w:rPr>
        <w:t xml:space="preserve"> — оскорбления, насмешки, злые шутки в сообщениях или в комментариях. Но также может принимать и другие формы. Например, </w:t>
      </w:r>
      <w:proofErr w:type="spellStart"/>
      <w:r w:rsidRPr="00E33ACA">
        <w:rPr>
          <w:rFonts w:ascii="Times New Roman" w:hAnsi="Times New Roman" w:cs="Times New Roman"/>
          <w:sz w:val="28"/>
          <w:szCs w:val="28"/>
        </w:rPr>
        <w:t>аутинг</w:t>
      </w:r>
      <w:proofErr w:type="spellEnd"/>
      <w:r w:rsidRPr="00E33ACA">
        <w:rPr>
          <w:rFonts w:ascii="Times New Roman" w:hAnsi="Times New Roman" w:cs="Times New Roman"/>
          <w:sz w:val="28"/>
          <w:szCs w:val="28"/>
        </w:rPr>
        <w:t xml:space="preserve"> — разглашение личной информации (вашего адреса, номера телефона, фотографий), </w:t>
      </w:r>
      <w:proofErr w:type="spellStart"/>
      <w:r w:rsidRPr="00E33ACA">
        <w:rPr>
          <w:rFonts w:ascii="Times New Roman" w:hAnsi="Times New Roman" w:cs="Times New Roman"/>
          <w:sz w:val="28"/>
          <w:szCs w:val="28"/>
        </w:rPr>
        <w:t>хейтинг</w:t>
      </w:r>
      <w:proofErr w:type="spellEnd"/>
      <w:r w:rsidRPr="00E33ACA">
        <w:rPr>
          <w:rFonts w:ascii="Times New Roman" w:hAnsi="Times New Roman" w:cs="Times New Roman"/>
          <w:sz w:val="28"/>
          <w:szCs w:val="28"/>
        </w:rPr>
        <w:t xml:space="preserve"> — крайне негативные комментарии, иррациональная критика, </w:t>
      </w:r>
      <w:proofErr w:type="spellStart"/>
      <w:r w:rsidRPr="00E33ACA">
        <w:rPr>
          <w:rFonts w:ascii="Times New Roman" w:hAnsi="Times New Roman" w:cs="Times New Roman"/>
          <w:sz w:val="28"/>
          <w:szCs w:val="28"/>
        </w:rPr>
        <w:t>секстинг</w:t>
      </w:r>
      <w:proofErr w:type="spellEnd"/>
      <w:r w:rsidRPr="00E33ACA">
        <w:rPr>
          <w:rFonts w:ascii="Times New Roman" w:hAnsi="Times New Roman" w:cs="Times New Roman"/>
          <w:sz w:val="28"/>
          <w:szCs w:val="28"/>
        </w:rPr>
        <w:t xml:space="preserve"> — публикация интимных фото или угрозы это сделать. Есть и другие формы </w:t>
      </w:r>
      <w:proofErr w:type="spellStart"/>
      <w:r w:rsidRPr="00E33ACA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E33ACA">
        <w:rPr>
          <w:rFonts w:ascii="Times New Roman" w:hAnsi="Times New Roman" w:cs="Times New Roman"/>
          <w:sz w:val="28"/>
          <w:szCs w:val="28"/>
        </w:rPr>
        <w:t>.</w:t>
      </w:r>
    </w:p>
    <w:p w:rsidR="00E33ACA" w:rsidRPr="00E33ACA" w:rsidRDefault="00814AB0" w:rsidP="00814AB0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3ACA" w:rsidRPr="00E33ACA">
        <w:rPr>
          <w:rFonts w:ascii="Times New Roman" w:hAnsi="Times New Roman" w:cs="Times New Roman"/>
          <w:sz w:val="28"/>
          <w:szCs w:val="28"/>
        </w:rPr>
        <w:t>Зачем агрессор затевает травлю? Например, он может стремиться к контролю и авторитету в коллективе, группе, сообществе. Часто так поступают люди, не слишком уверенные в себе в реальной жизни. Кто-то с помощью унижения и запугивания пытается справиться с собственной скукой. А кто-то чувствует правоту и хочет восстановить некоторую «справедливость» или мстит за то, что сам некогда был жертвой.</w:t>
      </w:r>
    </w:p>
    <w:p w:rsidR="00E33ACA" w:rsidRPr="00E33ACA" w:rsidRDefault="00814AB0" w:rsidP="00814AB0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3ACA" w:rsidRPr="00E33ACA">
        <w:rPr>
          <w:rFonts w:ascii="Times New Roman" w:hAnsi="Times New Roman" w:cs="Times New Roman"/>
          <w:sz w:val="28"/>
          <w:szCs w:val="28"/>
        </w:rPr>
        <w:t xml:space="preserve">Соучастниками </w:t>
      </w:r>
      <w:proofErr w:type="spellStart"/>
      <w:r w:rsidR="00E33ACA" w:rsidRPr="00E33ACA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="00E33ACA" w:rsidRPr="00E33ACA">
        <w:rPr>
          <w:rFonts w:ascii="Times New Roman" w:hAnsi="Times New Roman" w:cs="Times New Roman"/>
          <w:sz w:val="28"/>
          <w:szCs w:val="28"/>
        </w:rPr>
        <w:t xml:space="preserve"> часто становятся люди, предпочитающие занять позицию «как все», с несформированной личной позицией. Иногда к травле в сети присоединяются из страха: вставая на сторону агрессора, такой человек рассчитывает, что в отношении него подобного никогда не случится. Своим соучастием в </w:t>
      </w:r>
      <w:proofErr w:type="spellStart"/>
      <w:r w:rsidR="00E33ACA" w:rsidRPr="00E33ACA">
        <w:rPr>
          <w:rFonts w:ascii="Times New Roman" w:hAnsi="Times New Roman" w:cs="Times New Roman"/>
          <w:sz w:val="28"/>
          <w:szCs w:val="28"/>
        </w:rPr>
        <w:t>кибербуллинге</w:t>
      </w:r>
      <w:proofErr w:type="spellEnd"/>
      <w:r w:rsidR="00E33ACA" w:rsidRPr="00E33ACA">
        <w:rPr>
          <w:rFonts w:ascii="Times New Roman" w:hAnsi="Times New Roman" w:cs="Times New Roman"/>
          <w:sz w:val="28"/>
          <w:szCs w:val="28"/>
        </w:rPr>
        <w:t xml:space="preserve"> он будто бы защищен от травли. Но думать так более, чем наивно. </w:t>
      </w:r>
    </w:p>
    <w:p w:rsidR="00E33ACA" w:rsidRPr="00E33ACA" w:rsidRDefault="00814AB0" w:rsidP="00814AB0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3ACA" w:rsidRPr="00E33ACA">
        <w:rPr>
          <w:rFonts w:ascii="Times New Roman" w:hAnsi="Times New Roman" w:cs="Times New Roman"/>
          <w:sz w:val="28"/>
          <w:szCs w:val="28"/>
        </w:rPr>
        <w:t xml:space="preserve">Важно понимать, что жертву </w:t>
      </w:r>
      <w:proofErr w:type="spellStart"/>
      <w:r w:rsidR="00E33ACA" w:rsidRPr="00E33ACA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="00E33ACA" w:rsidRPr="00E33ACA">
        <w:rPr>
          <w:rFonts w:ascii="Times New Roman" w:hAnsi="Times New Roman" w:cs="Times New Roman"/>
          <w:sz w:val="28"/>
          <w:szCs w:val="28"/>
        </w:rPr>
        <w:t xml:space="preserve"> всегда выбирают стихийно. На месте вашего сына может оказаться любой другой ребенок в классе. </w:t>
      </w:r>
    </w:p>
    <w:p w:rsidR="00E33ACA" w:rsidRPr="00814AB0" w:rsidRDefault="00E33ACA" w:rsidP="00814AB0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14AB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Защитите ребенка</w:t>
      </w:r>
    </w:p>
    <w:p w:rsidR="00E33ACA" w:rsidRPr="00E33ACA" w:rsidRDefault="00814AB0" w:rsidP="00814AB0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3ACA" w:rsidRPr="00E33ACA">
        <w:rPr>
          <w:rFonts w:ascii="Times New Roman" w:hAnsi="Times New Roman" w:cs="Times New Roman"/>
          <w:sz w:val="28"/>
          <w:szCs w:val="28"/>
        </w:rPr>
        <w:t>Если ваш ребенок стал жертвой травли в интернете, стоит предпринять еще несколько простых действий. Важно при этом все обсуждать с ребенком, а не делать за него. Только так он почувствует себя увереннее и спокойнее!</w:t>
      </w:r>
    </w:p>
    <w:p w:rsidR="00E33ACA" w:rsidRPr="00E33ACA" w:rsidRDefault="00E33ACA" w:rsidP="00814AB0">
      <w:pPr>
        <w:numPr>
          <w:ilvl w:val="0"/>
          <w:numId w:val="1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33ACA">
        <w:rPr>
          <w:rFonts w:ascii="Times New Roman" w:hAnsi="Times New Roman" w:cs="Times New Roman"/>
          <w:sz w:val="28"/>
          <w:szCs w:val="28"/>
        </w:rPr>
        <w:t>Сохраните доказательства травли: письма, скриншоты, аудио.</w:t>
      </w:r>
    </w:p>
    <w:p w:rsidR="00E33ACA" w:rsidRPr="00E33ACA" w:rsidRDefault="00E33ACA" w:rsidP="00814AB0">
      <w:pPr>
        <w:numPr>
          <w:ilvl w:val="0"/>
          <w:numId w:val="1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33ACA">
        <w:rPr>
          <w:rFonts w:ascii="Times New Roman" w:hAnsi="Times New Roman" w:cs="Times New Roman"/>
          <w:sz w:val="28"/>
          <w:szCs w:val="28"/>
        </w:rPr>
        <w:t>Заблокируйте профили, с которых поступают оскорбления и угрозы, подайте на них жалобу администраторам социальной сети.</w:t>
      </w:r>
    </w:p>
    <w:p w:rsidR="00E33ACA" w:rsidRPr="00E33ACA" w:rsidRDefault="00E33ACA" w:rsidP="00814AB0">
      <w:pPr>
        <w:numPr>
          <w:ilvl w:val="0"/>
          <w:numId w:val="1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33ACA">
        <w:rPr>
          <w:rFonts w:ascii="Times New Roman" w:hAnsi="Times New Roman" w:cs="Times New Roman"/>
          <w:sz w:val="28"/>
          <w:szCs w:val="28"/>
        </w:rPr>
        <w:t>Убедите ребенка несколько дней не пользоваться социальными сетями.</w:t>
      </w:r>
    </w:p>
    <w:p w:rsidR="00E33ACA" w:rsidRPr="00E33ACA" w:rsidRDefault="00E33ACA" w:rsidP="00814AB0">
      <w:pPr>
        <w:numPr>
          <w:ilvl w:val="0"/>
          <w:numId w:val="1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33ACA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E33ACA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E33ACA">
        <w:rPr>
          <w:rFonts w:ascii="Times New Roman" w:hAnsi="Times New Roman" w:cs="Times New Roman"/>
          <w:sz w:val="28"/>
          <w:szCs w:val="28"/>
        </w:rPr>
        <w:t xml:space="preserve"> сопровождается школьной травлей </w:t>
      </w:r>
      <w:proofErr w:type="spellStart"/>
      <w:r w:rsidRPr="00E33ACA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E33ACA">
        <w:rPr>
          <w:rFonts w:ascii="Times New Roman" w:hAnsi="Times New Roman" w:cs="Times New Roman"/>
          <w:sz w:val="28"/>
          <w:szCs w:val="28"/>
        </w:rPr>
        <w:t xml:space="preserve"> — обратитесь в школу и работайте со всем коллективом. Познакомьте родителей и </w:t>
      </w:r>
      <w:proofErr w:type="gramStart"/>
      <w:r w:rsidRPr="00E33ACA">
        <w:rPr>
          <w:rFonts w:ascii="Times New Roman" w:hAnsi="Times New Roman" w:cs="Times New Roman"/>
          <w:sz w:val="28"/>
          <w:szCs w:val="28"/>
        </w:rPr>
        <w:t>педагогов  с</w:t>
      </w:r>
      <w:proofErr w:type="gramEnd"/>
      <w:r w:rsidRPr="00E33ACA">
        <w:rPr>
          <w:rFonts w:ascii="Times New Roman" w:hAnsi="Times New Roman" w:cs="Times New Roman"/>
          <w:sz w:val="28"/>
          <w:szCs w:val="28"/>
        </w:rPr>
        <w:t xml:space="preserve"> материалами </w:t>
      </w:r>
      <w:hyperlink r:id="rId5" w:history="1">
        <w:r w:rsidRPr="00E33ACA">
          <w:rPr>
            <w:rStyle w:val="a3"/>
            <w:rFonts w:ascii="Times New Roman" w:hAnsi="Times New Roman" w:cs="Times New Roman"/>
            <w:sz w:val="28"/>
            <w:szCs w:val="28"/>
          </w:rPr>
          <w:t xml:space="preserve">по профилактике травли и </w:t>
        </w:r>
        <w:proofErr w:type="spellStart"/>
        <w:r w:rsidRPr="00E33ACA">
          <w:rPr>
            <w:rStyle w:val="a3"/>
            <w:rFonts w:ascii="Times New Roman" w:hAnsi="Times New Roman" w:cs="Times New Roman"/>
            <w:sz w:val="28"/>
            <w:szCs w:val="28"/>
          </w:rPr>
          <w:t>кибербуллинга</w:t>
        </w:r>
        <w:proofErr w:type="spellEnd"/>
        <w:r w:rsidRPr="00E33ACA">
          <w:rPr>
            <w:rStyle w:val="a3"/>
            <w:rFonts w:ascii="Times New Roman" w:hAnsi="Times New Roman" w:cs="Times New Roman"/>
            <w:sz w:val="28"/>
            <w:szCs w:val="28"/>
          </w:rPr>
          <w:t xml:space="preserve"> в школах от проекта «Травли NET»</w:t>
        </w:r>
      </w:hyperlink>
      <w:r w:rsidRPr="00E33ACA">
        <w:rPr>
          <w:rFonts w:ascii="Times New Roman" w:hAnsi="Times New Roman" w:cs="Times New Roman"/>
          <w:sz w:val="28"/>
          <w:szCs w:val="28"/>
        </w:rPr>
        <w:t>.</w:t>
      </w:r>
    </w:p>
    <w:p w:rsidR="00E33ACA" w:rsidRPr="00E33ACA" w:rsidRDefault="00E33ACA" w:rsidP="00814AB0">
      <w:pPr>
        <w:numPr>
          <w:ilvl w:val="0"/>
          <w:numId w:val="1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33ACA">
        <w:rPr>
          <w:rFonts w:ascii="Times New Roman" w:hAnsi="Times New Roman" w:cs="Times New Roman"/>
          <w:sz w:val="28"/>
          <w:szCs w:val="28"/>
        </w:rPr>
        <w:t>Можно на время сменить номер телефона, чтобы избавиться от потока негативной информации.</w:t>
      </w:r>
    </w:p>
    <w:p w:rsidR="00E33ACA" w:rsidRPr="00E33ACA" w:rsidRDefault="00E33ACA" w:rsidP="00814AB0">
      <w:pPr>
        <w:numPr>
          <w:ilvl w:val="0"/>
          <w:numId w:val="1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33ACA">
        <w:rPr>
          <w:rFonts w:ascii="Times New Roman" w:hAnsi="Times New Roman" w:cs="Times New Roman"/>
          <w:sz w:val="28"/>
          <w:szCs w:val="28"/>
        </w:rPr>
        <w:t>При необходимости обратитесь за профессиональной помощью: юридической, психологической.</w:t>
      </w:r>
    </w:p>
    <w:p w:rsidR="00E33ACA" w:rsidRPr="00E33ACA" w:rsidRDefault="00E33ACA" w:rsidP="00814AB0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33A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65954" cy="2500630"/>
            <wp:effectExtent l="0" t="0" r="6350" b="0"/>
            <wp:docPr id="2" name="Рисунок 2" descr="https://www.pravmir.ru/wp-content/uploads/2023/11/screenshot-2023-11-24-at-14.38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avmir.ru/wp-content/uploads/2023/11/screenshot-2023-11-24-at-14.38.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650" cy="251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ACA" w:rsidRPr="00E33ACA" w:rsidRDefault="00814AB0" w:rsidP="00814AB0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3ACA" w:rsidRPr="00E33ACA">
        <w:rPr>
          <w:rFonts w:ascii="Times New Roman" w:hAnsi="Times New Roman" w:cs="Times New Roman"/>
          <w:sz w:val="28"/>
          <w:szCs w:val="28"/>
        </w:rPr>
        <w:t>Важно помнить, что не стоит отвечать обидчикам в сети. Агрессия зачастую способствует тому, чтобы вы или ребенок еще больше эмоционально включились в ситуацию, чего и добивается агрессор. Самым лучшим решением будет выходить из таких бесед и диалогов, предварительно зафиксировав все в виде скриншотов. Подобные доказательства смогут помочь в дальнейшем, как при запросе на блокировку аккаунтов, так и при обращении в школу. Главное, это даст чувство уверенности как вам, так и вашему сыну: «Я могу влиять на ситуацию, могу себя защитить!»</w:t>
      </w:r>
    </w:p>
    <w:p w:rsidR="00E33ACA" w:rsidRPr="00814AB0" w:rsidRDefault="00E33ACA" w:rsidP="00814AB0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14AB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Успокойтесь сами</w:t>
      </w:r>
    </w:p>
    <w:p w:rsidR="00E33ACA" w:rsidRPr="00E33ACA" w:rsidRDefault="00814AB0" w:rsidP="00814AB0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3ACA" w:rsidRPr="00E33ACA">
        <w:rPr>
          <w:rFonts w:ascii="Times New Roman" w:hAnsi="Times New Roman" w:cs="Times New Roman"/>
          <w:sz w:val="28"/>
          <w:szCs w:val="28"/>
        </w:rPr>
        <w:t>Родителям, узнавшим о травле в социальной сети важно справиться со своими эмоциями. Травля ребенка — это серьезное эмоциональное потрясение для родителей. И если взрослый не сможет управлять своим состоянием, у ребенка не получиться принять его слова как опору и защиту. Поэтому в первую очередь мы помогаем себе, а после — ребенку. </w:t>
      </w:r>
    </w:p>
    <w:p w:rsidR="00E33ACA" w:rsidRPr="00814AB0" w:rsidRDefault="00E33ACA" w:rsidP="00814AB0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14AB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Присоединитесь к чувствам ребенка</w:t>
      </w:r>
    </w:p>
    <w:p w:rsidR="00E33ACA" w:rsidRPr="00E33ACA" w:rsidRDefault="00814AB0" w:rsidP="00814AB0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3ACA" w:rsidRPr="00E33ACA">
        <w:rPr>
          <w:rFonts w:ascii="Times New Roman" w:hAnsi="Times New Roman" w:cs="Times New Roman"/>
          <w:sz w:val="28"/>
          <w:szCs w:val="28"/>
        </w:rPr>
        <w:t xml:space="preserve">Из своего спокойного состояния поддержите ребенка. Внимательно выслушайте. Покажите, что он больше не один со своей проблемой, вы рядом. Это даст ощущение тепла и заботы, укрепит чувство собственного достоинства и </w:t>
      </w:r>
      <w:proofErr w:type="spellStart"/>
      <w:r w:rsidR="00E33ACA" w:rsidRPr="00E33ACA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="00E33ACA" w:rsidRPr="00E33ACA">
        <w:rPr>
          <w:rFonts w:ascii="Times New Roman" w:hAnsi="Times New Roman" w:cs="Times New Roman"/>
          <w:sz w:val="28"/>
          <w:szCs w:val="28"/>
        </w:rPr>
        <w:t>. </w:t>
      </w:r>
    </w:p>
    <w:p w:rsidR="00E33ACA" w:rsidRPr="00E33ACA" w:rsidRDefault="00814AB0" w:rsidP="00814AB0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3ACA" w:rsidRPr="00E33ACA">
        <w:rPr>
          <w:rFonts w:ascii="Times New Roman" w:hAnsi="Times New Roman" w:cs="Times New Roman"/>
          <w:sz w:val="28"/>
          <w:szCs w:val="28"/>
        </w:rPr>
        <w:t xml:space="preserve">Присоединитесь к чувствам своего сына, например, сказав: «Это ужасно, что так произошло». </w:t>
      </w:r>
    </w:p>
    <w:p w:rsidR="00E33ACA" w:rsidRPr="00E33ACA" w:rsidRDefault="00814AB0" w:rsidP="00814AB0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3ACA" w:rsidRPr="00E33ACA">
        <w:rPr>
          <w:rFonts w:ascii="Times New Roman" w:hAnsi="Times New Roman" w:cs="Times New Roman"/>
          <w:sz w:val="28"/>
          <w:szCs w:val="28"/>
        </w:rPr>
        <w:t xml:space="preserve">Покажите, что происходящее ненормально: «Так не должно быть. </w:t>
      </w:r>
      <w:proofErr w:type="gramStart"/>
      <w:r w:rsidR="00E33ACA" w:rsidRPr="00E33ACA">
        <w:rPr>
          <w:rFonts w:ascii="Times New Roman" w:hAnsi="Times New Roman" w:cs="Times New Roman"/>
          <w:sz w:val="28"/>
          <w:szCs w:val="28"/>
        </w:rPr>
        <w:t>Я  приложу</w:t>
      </w:r>
      <w:proofErr w:type="gramEnd"/>
      <w:r w:rsidR="00E33ACA" w:rsidRPr="00E33ACA">
        <w:rPr>
          <w:rFonts w:ascii="Times New Roman" w:hAnsi="Times New Roman" w:cs="Times New Roman"/>
          <w:sz w:val="28"/>
          <w:szCs w:val="28"/>
        </w:rPr>
        <w:t xml:space="preserve"> все усилия для решения проблемы».</w:t>
      </w:r>
    </w:p>
    <w:p w:rsidR="00E33ACA" w:rsidRPr="00E33ACA" w:rsidRDefault="00814AB0" w:rsidP="00814AB0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3ACA" w:rsidRPr="00E33ACA">
        <w:rPr>
          <w:rFonts w:ascii="Times New Roman" w:hAnsi="Times New Roman" w:cs="Times New Roman"/>
          <w:sz w:val="28"/>
          <w:szCs w:val="28"/>
        </w:rPr>
        <w:t>Сделайте акцент на том, что на месте жертвы мог оказаться кто угодно, и проблема не в сыне, а в том, кто является агрессором: «Сынок, пойми, иногда обидчик пытается повысить свой статус “нездоровым” способом, унижая другого и вымещая свои обиды. Иногда он так развлекается, не умея занять себя по-другому». </w:t>
      </w:r>
    </w:p>
    <w:p w:rsidR="00E33ACA" w:rsidRPr="00E33ACA" w:rsidRDefault="00E33ACA" w:rsidP="00814AB0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33ACA">
        <w:rPr>
          <w:rFonts w:ascii="Times New Roman" w:hAnsi="Times New Roman" w:cs="Times New Roman"/>
          <w:sz w:val="28"/>
          <w:szCs w:val="28"/>
        </w:rPr>
        <w:lastRenderedPageBreak/>
        <w:t>Объясните ребенку, что обидчики ждут от него реакции: «Если будешь демонстрировать спокойствие, агрессоры, не получив желаемого, начнут отступать».</w:t>
      </w:r>
    </w:p>
    <w:p w:rsidR="00E33ACA" w:rsidRPr="00814AB0" w:rsidRDefault="00E33ACA" w:rsidP="00814AB0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14AB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Научите владеть своими эмоциями</w:t>
      </w:r>
    </w:p>
    <w:p w:rsidR="00814AB0" w:rsidRDefault="00814AB0" w:rsidP="00814AB0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3ACA" w:rsidRPr="00E33ACA">
        <w:rPr>
          <w:rFonts w:ascii="Times New Roman" w:hAnsi="Times New Roman" w:cs="Times New Roman"/>
          <w:sz w:val="28"/>
          <w:szCs w:val="28"/>
        </w:rPr>
        <w:t>Научите ребенка нескольким простым действиям, которые помогут ему совладать со своими чувствами:</w:t>
      </w:r>
    </w:p>
    <w:p w:rsidR="00E33ACA" w:rsidRPr="00E33ACA" w:rsidRDefault="00814AB0" w:rsidP="00814AB0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3ACA" w:rsidRPr="00E33ACA">
        <w:rPr>
          <w:rFonts w:ascii="Times New Roman" w:hAnsi="Times New Roman" w:cs="Times New Roman"/>
          <w:sz w:val="28"/>
          <w:szCs w:val="28"/>
        </w:rPr>
        <w:t>Во-первых, делиться переживаниями с близкими. </w:t>
      </w:r>
    </w:p>
    <w:p w:rsidR="00E33ACA" w:rsidRPr="00E33ACA" w:rsidRDefault="00814AB0" w:rsidP="00814AB0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3ACA" w:rsidRPr="00E33ACA">
        <w:rPr>
          <w:rFonts w:ascii="Times New Roman" w:hAnsi="Times New Roman" w:cs="Times New Roman"/>
          <w:sz w:val="28"/>
          <w:szCs w:val="28"/>
        </w:rPr>
        <w:t xml:space="preserve">Во-вторых, называть чувства, прояснять для себя причину, по которой они возникают. Это уже половина пути к решению проблемы. Чувств, который порождает </w:t>
      </w:r>
      <w:proofErr w:type="spellStart"/>
      <w:r w:rsidR="00E33ACA" w:rsidRPr="00E33ACA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E33ACA" w:rsidRPr="00E33ACA">
        <w:rPr>
          <w:rFonts w:ascii="Times New Roman" w:hAnsi="Times New Roman" w:cs="Times New Roman"/>
          <w:sz w:val="28"/>
          <w:szCs w:val="28"/>
        </w:rPr>
        <w:t>, да и любая другая травля, может быть много: гнев, тревога, отчаяние, растерянность, беспомощность. </w:t>
      </w:r>
    </w:p>
    <w:p w:rsidR="00E33ACA" w:rsidRPr="00E33ACA" w:rsidRDefault="00E33ACA" w:rsidP="00814AB0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33A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3869" cy="2811510"/>
            <wp:effectExtent l="0" t="0" r="2540" b="8255"/>
            <wp:docPr id="1" name="Рисунок 1" descr="https://www.pravmir.ru/wp-content/uploads/2023/11/screenshot-2023-11-24-at-14.38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avmir.ru/wp-content/uploads/2023/11/screenshot-2023-11-24-at-14.38.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959" cy="28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ACA" w:rsidRPr="00E33ACA" w:rsidRDefault="00814AB0" w:rsidP="00814AB0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3ACA" w:rsidRPr="00E33ACA">
        <w:rPr>
          <w:rFonts w:ascii="Times New Roman" w:hAnsi="Times New Roman" w:cs="Times New Roman"/>
          <w:sz w:val="28"/>
          <w:szCs w:val="28"/>
        </w:rPr>
        <w:t>В-третьих, расскажите ребенку, что с гневом помогают справиться физические упражнения и прогулки. А тревога снижается, когда медленно дышишь, слуша</w:t>
      </w:r>
      <w:r>
        <w:rPr>
          <w:rFonts w:ascii="Times New Roman" w:hAnsi="Times New Roman" w:cs="Times New Roman"/>
          <w:sz w:val="28"/>
          <w:szCs w:val="28"/>
        </w:rPr>
        <w:t>ешь спокойную музыку, занима</w:t>
      </w:r>
      <w:r w:rsidR="00E33ACA" w:rsidRPr="00E33ACA">
        <w:rPr>
          <w:rFonts w:ascii="Times New Roman" w:hAnsi="Times New Roman" w:cs="Times New Roman"/>
          <w:sz w:val="28"/>
          <w:szCs w:val="28"/>
        </w:rPr>
        <w:t>ешься творчеством или любой монотонной работой: убраться в комнате, помыть посуду, разложить вещи по своим местам. Расскажите, что отчаяние отступает, если фантазировать. Можно вспоминать о счастливых моментах, мечтать о будущем, то есть с перспективой смотреть вперед, отделяясь от неприятного. Чувство беспомощности, растерянности уменьшится, когда удастся найти сферы жизни, которые можно контролировать прямо сейчас. </w:t>
      </w:r>
    </w:p>
    <w:p w:rsidR="00E33ACA" w:rsidRPr="00E33ACA" w:rsidRDefault="00814AB0" w:rsidP="00814AB0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3ACA" w:rsidRPr="00E33ACA">
        <w:rPr>
          <w:rFonts w:ascii="Times New Roman" w:hAnsi="Times New Roman" w:cs="Times New Roman"/>
          <w:sz w:val="28"/>
          <w:szCs w:val="28"/>
        </w:rPr>
        <w:t>В-четвертых, объясните, что порой справиться с эмоциями самостоятельно не удается. Всегда можно обратитесь за профессиональной помощью к психологу. Есть, например, бесплатная линию психологической поддержки «Травли NET», на которую можно позвонить с понедельника по пятницу с 10:00 до 20:00 (по московскому времени) по номеру 8(</w:t>
      </w:r>
      <w:proofErr w:type="gramStart"/>
      <w:r w:rsidR="00E33ACA" w:rsidRPr="00E33ACA">
        <w:rPr>
          <w:rFonts w:ascii="Times New Roman" w:hAnsi="Times New Roman" w:cs="Times New Roman"/>
          <w:sz w:val="28"/>
          <w:szCs w:val="28"/>
        </w:rPr>
        <w:t>800)-</w:t>
      </w:r>
      <w:proofErr w:type="gramEnd"/>
      <w:r w:rsidR="00E33ACA" w:rsidRPr="00E33ACA">
        <w:rPr>
          <w:rFonts w:ascii="Times New Roman" w:hAnsi="Times New Roman" w:cs="Times New Roman"/>
          <w:sz w:val="28"/>
          <w:szCs w:val="28"/>
        </w:rPr>
        <w:t>500-44-14. </w:t>
      </w:r>
    </w:p>
    <w:p w:rsidR="00B610BD" w:rsidRDefault="00B610BD" w:rsidP="00814AB0">
      <w:pPr>
        <w:spacing w:after="0"/>
        <w:contextualSpacing/>
        <w:mirrorIndents/>
        <w:jc w:val="both"/>
      </w:pPr>
    </w:p>
    <w:sectPr w:rsidR="00B610BD" w:rsidSect="00814AB0">
      <w:pgSz w:w="11906" w:h="16838"/>
      <w:pgMar w:top="1134" w:right="991" w:bottom="1134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F4650"/>
    <w:multiLevelType w:val="multilevel"/>
    <w:tmpl w:val="6E0C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CA"/>
    <w:rsid w:val="00814AB0"/>
    <w:rsid w:val="00B610BD"/>
    <w:rsid w:val="00E3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ED88F-F3E0-4D32-AD43-80C5B197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.me/+nPAOO9oKWKs1YzM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2024-01-22T06:30:00Z</dcterms:created>
  <dcterms:modified xsi:type="dcterms:W3CDTF">2024-01-22T06:38:00Z</dcterms:modified>
</cp:coreProperties>
</file>